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32E" w:rsidRDefault="007A60BF" w:rsidP="009B732E">
      <w:pPr>
        <w:spacing w:after="24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40425" cy="8172452"/>
            <wp:effectExtent l="0" t="0" r="0" b="0"/>
            <wp:docPr id="1" name="Рисунок 1" descr="C:\Users\User\Desktop\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2452"/>
                    </a:xfrm>
                    <a:prstGeom prst="rect">
                      <a:avLst/>
                    </a:prstGeom>
                    <a:noFill/>
                    <a:ln>
                      <a:noFill/>
                    </a:ln>
                  </pic:spPr>
                </pic:pic>
              </a:graphicData>
            </a:graphic>
          </wp:inline>
        </w:drawing>
      </w:r>
    </w:p>
    <w:p w:rsidR="009B732E" w:rsidRDefault="009B732E" w:rsidP="009B732E">
      <w:pPr>
        <w:spacing w:after="240" w:line="240" w:lineRule="auto"/>
        <w:rPr>
          <w:rFonts w:ascii="Times New Roman" w:eastAsia="Times New Roman" w:hAnsi="Times New Roman" w:cs="Times New Roman"/>
          <w:color w:val="000000"/>
          <w:sz w:val="28"/>
          <w:szCs w:val="28"/>
          <w:lang w:eastAsia="ru-RU"/>
        </w:rPr>
      </w:pPr>
    </w:p>
    <w:p w:rsidR="009B732E" w:rsidRDefault="009B732E" w:rsidP="009B732E">
      <w:pPr>
        <w:spacing w:after="240" w:line="240" w:lineRule="auto"/>
        <w:rPr>
          <w:rFonts w:ascii="Times New Roman" w:eastAsia="Times New Roman" w:hAnsi="Times New Roman" w:cs="Times New Roman"/>
          <w:color w:val="000000"/>
          <w:sz w:val="28"/>
          <w:szCs w:val="28"/>
          <w:lang w:eastAsia="ru-RU"/>
        </w:rPr>
      </w:pPr>
    </w:p>
    <w:p w:rsidR="009B732E" w:rsidRDefault="009B732E" w:rsidP="009B732E">
      <w:pPr>
        <w:spacing w:after="240" w:line="240" w:lineRule="auto"/>
        <w:rPr>
          <w:rFonts w:ascii="Times New Roman" w:eastAsia="Times New Roman" w:hAnsi="Times New Roman" w:cs="Times New Roman"/>
          <w:color w:val="000000"/>
          <w:sz w:val="28"/>
          <w:szCs w:val="28"/>
          <w:lang w:eastAsia="ru-RU"/>
        </w:rPr>
      </w:pPr>
    </w:p>
    <w:p w:rsidR="008971C5" w:rsidRPr="009B732E" w:rsidRDefault="00AC4879" w:rsidP="009B732E">
      <w:pPr>
        <w:spacing w:after="24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lastRenderedPageBreak/>
        <w:t>Содержание</w:t>
      </w:r>
    </w:p>
    <w:tbl>
      <w:tblPr>
        <w:tblW w:w="8655" w:type="dxa"/>
        <w:tblCellSpacing w:w="15" w:type="dxa"/>
        <w:tblCellMar>
          <w:top w:w="15" w:type="dxa"/>
          <w:left w:w="15" w:type="dxa"/>
          <w:bottom w:w="15" w:type="dxa"/>
          <w:right w:w="15" w:type="dxa"/>
        </w:tblCellMar>
        <w:tblLook w:val="04A0" w:firstRow="1" w:lastRow="0" w:firstColumn="1" w:lastColumn="0" w:noHBand="0" w:noVBand="1"/>
      </w:tblPr>
      <w:tblGrid>
        <w:gridCol w:w="8304"/>
        <w:gridCol w:w="351"/>
      </w:tblGrid>
      <w:tr w:rsidR="008971C5" w:rsidRPr="008971C5" w:rsidTr="008971C5">
        <w:trPr>
          <w:tblCellSpacing w:w="15" w:type="dxa"/>
        </w:trPr>
        <w:tc>
          <w:tcPr>
            <w:tcW w:w="0" w:type="auto"/>
            <w:tcMar>
              <w:top w:w="75" w:type="dxa"/>
              <w:left w:w="150" w:type="dxa"/>
              <w:bottom w:w="75" w:type="dxa"/>
              <w:right w:w="150" w:type="dxa"/>
            </w:tcMar>
            <w:hideMark/>
          </w:tcPr>
          <w:p w:rsidR="008971C5" w:rsidRPr="008971C5" w:rsidRDefault="008971C5" w:rsidP="00AC4879">
            <w:pPr>
              <w:spacing w:after="0" w:line="240" w:lineRule="auto"/>
              <w:jc w:val="both"/>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I. Пояснительная записка.</w:t>
            </w:r>
          </w:p>
        </w:tc>
        <w:tc>
          <w:tcPr>
            <w:tcW w:w="0" w:type="auto"/>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r w:rsidR="008971C5" w:rsidRPr="008971C5" w:rsidTr="008971C5">
        <w:trPr>
          <w:tblCellSpacing w:w="15" w:type="dxa"/>
        </w:trPr>
        <w:tc>
          <w:tcPr>
            <w:tcW w:w="0" w:type="auto"/>
            <w:tcMar>
              <w:top w:w="75" w:type="dxa"/>
              <w:left w:w="150" w:type="dxa"/>
              <w:bottom w:w="75" w:type="dxa"/>
              <w:right w:w="150" w:type="dxa"/>
            </w:tcMar>
            <w:hideMark/>
          </w:tcPr>
          <w:p w:rsidR="008971C5" w:rsidRPr="008971C5" w:rsidRDefault="008971C5" w:rsidP="00AC4879">
            <w:pPr>
              <w:spacing w:after="0" w:line="240" w:lineRule="auto"/>
              <w:jc w:val="both"/>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1.1.Актуальность и педагогическая </w:t>
            </w:r>
            <w:proofErr w:type="gramStart"/>
            <w:r w:rsidRPr="008971C5">
              <w:rPr>
                <w:rFonts w:ascii="Times New Roman" w:eastAsia="Times New Roman" w:hAnsi="Times New Roman" w:cs="Times New Roman"/>
                <w:sz w:val="28"/>
                <w:szCs w:val="28"/>
                <w:lang w:eastAsia="ru-RU"/>
              </w:rPr>
              <w:t>целесообразность</w:t>
            </w:r>
            <w:proofErr w:type="gramEnd"/>
            <w:r w:rsidRPr="008971C5">
              <w:rPr>
                <w:rFonts w:ascii="Times New Roman" w:eastAsia="Times New Roman" w:hAnsi="Times New Roman" w:cs="Times New Roman"/>
                <w:sz w:val="28"/>
                <w:szCs w:val="28"/>
                <w:lang w:eastAsia="ru-RU"/>
              </w:rPr>
              <w:t xml:space="preserve"> и новизна программы.</w:t>
            </w:r>
          </w:p>
        </w:tc>
        <w:tc>
          <w:tcPr>
            <w:tcW w:w="0" w:type="auto"/>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r w:rsidR="008971C5" w:rsidRPr="008971C5" w:rsidTr="008971C5">
        <w:trPr>
          <w:tblCellSpacing w:w="15" w:type="dxa"/>
        </w:trPr>
        <w:tc>
          <w:tcPr>
            <w:tcW w:w="0" w:type="auto"/>
            <w:tcMar>
              <w:top w:w="75" w:type="dxa"/>
              <w:left w:w="150" w:type="dxa"/>
              <w:bottom w:w="75" w:type="dxa"/>
              <w:right w:w="150" w:type="dxa"/>
            </w:tcMar>
            <w:hideMark/>
          </w:tcPr>
          <w:p w:rsidR="008971C5" w:rsidRPr="008971C5" w:rsidRDefault="008971C5" w:rsidP="00AC4879">
            <w:pPr>
              <w:spacing w:after="0" w:line="240" w:lineRule="auto"/>
              <w:jc w:val="both"/>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1.2. Цели и задачи программы.</w:t>
            </w:r>
          </w:p>
        </w:tc>
        <w:tc>
          <w:tcPr>
            <w:tcW w:w="0" w:type="auto"/>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r w:rsidR="008971C5" w:rsidRPr="008971C5" w:rsidTr="008971C5">
        <w:trPr>
          <w:tblCellSpacing w:w="15" w:type="dxa"/>
        </w:trPr>
        <w:tc>
          <w:tcPr>
            <w:tcW w:w="0" w:type="auto"/>
            <w:tcMar>
              <w:top w:w="75" w:type="dxa"/>
              <w:left w:w="150" w:type="dxa"/>
              <w:bottom w:w="75" w:type="dxa"/>
              <w:right w:w="150" w:type="dxa"/>
            </w:tcMar>
            <w:hideMark/>
          </w:tcPr>
          <w:p w:rsidR="008971C5" w:rsidRPr="008971C5" w:rsidRDefault="008971C5" w:rsidP="00AC4879">
            <w:pPr>
              <w:spacing w:after="0" w:line="240" w:lineRule="auto"/>
              <w:jc w:val="both"/>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1.3. Содержание программы, её особенности и этапы.</w:t>
            </w:r>
          </w:p>
        </w:tc>
        <w:tc>
          <w:tcPr>
            <w:tcW w:w="0" w:type="auto"/>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r w:rsidR="008971C5" w:rsidRPr="008971C5" w:rsidTr="008971C5">
        <w:trPr>
          <w:tblCellSpacing w:w="15" w:type="dxa"/>
        </w:trPr>
        <w:tc>
          <w:tcPr>
            <w:tcW w:w="0" w:type="auto"/>
            <w:tcMar>
              <w:top w:w="75" w:type="dxa"/>
              <w:left w:w="150" w:type="dxa"/>
              <w:bottom w:w="75" w:type="dxa"/>
              <w:right w:w="150" w:type="dxa"/>
            </w:tcMar>
            <w:hideMark/>
          </w:tcPr>
          <w:p w:rsidR="008971C5" w:rsidRPr="008971C5" w:rsidRDefault="008971C5" w:rsidP="00AC4879">
            <w:pPr>
              <w:spacing w:after="0" w:line="240" w:lineRule="auto"/>
              <w:jc w:val="both"/>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1.4. Режим и форма организации педагогического процесса.</w:t>
            </w:r>
          </w:p>
        </w:tc>
        <w:tc>
          <w:tcPr>
            <w:tcW w:w="0" w:type="auto"/>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r w:rsidR="008971C5" w:rsidRPr="008971C5" w:rsidTr="008971C5">
        <w:trPr>
          <w:tblCellSpacing w:w="15" w:type="dxa"/>
        </w:trPr>
        <w:tc>
          <w:tcPr>
            <w:tcW w:w="0" w:type="auto"/>
            <w:tcMar>
              <w:top w:w="75" w:type="dxa"/>
              <w:left w:w="150" w:type="dxa"/>
              <w:bottom w:w="75" w:type="dxa"/>
              <w:right w:w="150" w:type="dxa"/>
            </w:tcMar>
            <w:hideMark/>
          </w:tcPr>
          <w:p w:rsidR="008971C5" w:rsidRPr="008971C5" w:rsidRDefault="008971C5" w:rsidP="00AC4879">
            <w:pPr>
              <w:spacing w:after="0" w:line="240" w:lineRule="auto"/>
              <w:jc w:val="both"/>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1.5. Требования к уровню подготовки воспитанников.</w:t>
            </w:r>
          </w:p>
        </w:tc>
        <w:tc>
          <w:tcPr>
            <w:tcW w:w="0" w:type="auto"/>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r w:rsidR="008971C5" w:rsidRPr="008971C5" w:rsidTr="008971C5">
        <w:trPr>
          <w:tblCellSpacing w:w="15" w:type="dxa"/>
        </w:trPr>
        <w:tc>
          <w:tcPr>
            <w:tcW w:w="0" w:type="auto"/>
            <w:tcMar>
              <w:top w:w="75" w:type="dxa"/>
              <w:left w:w="150" w:type="dxa"/>
              <w:bottom w:w="75" w:type="dxa"/>
              <w:right w:w="150" w:type="dxa"/>
            </w:tcMar>
            <w:hideMark/>
          </w:tcPr>
          <w:p w:rsidR="008971C5" w:rsidRPr="008971C5" w:rsidRDefault="008971C5" w:rsidP="00AC4879">
            <w:pPr>
              <w:spacing w:after="0" w:line="240" w:lineRule="auto"/>
              <w:jc w:val="both"/>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1.6. Ожидаемые результаты.</w:t>
            </w:r>
          </w:p>
        </w:tc>
        <w:tc>
          <w:tcPr>
            <w:tcW w:w="0" w:type="auto"/>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r w:rsidR="008971C5" w:rsidRPr="008971C5" w:rsidTr="008971C5">
        <w:trPr>
          <w:tblCellSpacing w:w="15" w:type="dxa"/>
        </w:trPr>
        <w:tc>
          <w:tcPr>
            <w:tcW w:w="0" w:type="auto"/>
            <w:tcMar>
              <w:top w:w="75" w:type="dxa"/>
              <w:left w:w="150" w:type="dxa"/>
              <w:bottom w:w="75" w:type="dxa"/>
              <w:right w:w="150" w:type="dxa"/>
            </w:tcMar>
            <w:hideMark/>
          </w:tcPr>
          <w:p w:rsidR="008971C5" w:rsidRPr="008971C5" w:rsidRDefault="008971C5" w:rsidP="00AC4879">
            <w:pPr>
              <w:spacing w:after="0" w:line="240" w:lineRule="auto"/>
              <w:jc w:val="both"/>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1.7. Средства, необходимые для реализации программы. Документация и отчетность.</w:t>
            </w:r>
          </w:p>
        </w:tc>
        <w:tc>
          <w:tcPr>
            <w:tcW w:w="0" w:type="auto"/>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r w:rsidR="008971C5" w:rsidRPr="008971C5" w:rsidTr="008971C5">
        <w:trPr>
          <w:tblCellSpacing w:w="15" w:type="dxa"/>
        </w:trPr>
        <w:tc>
          <w:tcPr>
            <w:tcW w:w="0" w:type="auto"/>
            <w:tcMar>
              <w:top w:w="75" w:type="dxa"/>
              <w:left w:w="150" w:type="dxa"/>
              <w:bottom w:w="75" w:type="dxa"/>
              <w:right w:w="150" w:type="dxa"/>
            </w:tcMar>
            <w:hideMark/>
          </w:tcPr>
          <w:p w:rsidR="008971C5" w:rsidRPr="008971C5" w:rsidRDefault="008971C5" w:rsidP="00AC4879">
            <w:pPr>
              <w:spacing w:after="240" w:line="240" w:lineRule="auto"/>
              <w:jc w:val="both"/>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II. Учебно-тематический план и содержание программы. Методическое</w:t>
            </w:r>
          </w:p>
          <w:p w:rsidR="008971C5" w:rsidRPr="008971C5" w:rsidRDefault="008971C5" w:rsidP="00AC4879">
            <w:pPr>
              <w:spacing w:after="0" w:line="240" w:lineRule="auto"/>
              <w:jc w:val="both"/>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обеспечение программы.</w:t>
            </w:r>
          </w:p>
        </w:tc>
        <w:tc>
          <w:tcPr>
            <w:tcW w:w="0" w:type="auto"/>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r w:rsidR="008971C5" w:rsidRPr="008971C5" w:rsidTr="008971C5">
        <w:trPr>
          <w:tblCellSpacing w:w="15" w:type="dxa"/>
        </w:trPr>
        <w:tc>
          <w:tcPr>
            <w:tcW w:w="0" w:type="auto"/>
            <w:tcMar>
              <w:top w:w="75" w:type="dxa"/>
              <w:left w:w="150" w:type="dxa"/>
              <w:bottom w:w="75" w:type="dxa"/>
              <w:right w:w="150" w:type="dxa"/>
            </w:tcMar>
            <w:hideMark/>
          </w:tcPr>
          <w:p w:rsidR="008971C5" w:rsidRDefault="008971C5" w:rsidP="00AC4879">
            <w:pPr>
              <w:spacing w:after="0" w:line="240" w:lineRule="auto"/>
              <w:jc w:val="both"/>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III. Список используемой литературы.</w:t>
            </w: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bookmarkStart w:id="0" w:name="_GoBack"/>
            <w:bookmarkEnd w:id="0"/>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Default="008971C5" w:rsidP="00AC4879">
            <w:pPr>
              <w:spacing w:after="0" w:line="240" w:lineRule="auto"/>
              <w:jc w:val="both"/>
              <w:rPr>
                <w:rFonts w:ascii="Times New Roman" w:eastAsia="Times New Roman" w:hAnsi="Times New Roman" w:cs="Times New Roman"/>
                <w:sz w:val="28"/>
                <w:szCs w:val="28"/>
                <w:lang w:eastAsia="ru-RU"/>
              </w:rPr>
            </w:pPr>
          </w:p>
          <w:p w:rsidR="008971C5" w:rsidRPr="008971C5" w:rsidRDefault="008971C5" w:rsidP="00AC4879">
            <w:pPr>
              <w:spacing w:after="0" w:line="240" w:lineRule="auto"/>
              <w:jc w:val="both"/>
              <w:rPr>
                <w:rFonts w:ascii="Times New Roman" w:eastAsia="Times New Roman" w:hAnsi="Times New Roman" w:cs="Times New Roman"/>
                <w:sz w:val="28"/>
                <w:szCs w:val="28"/>
                <w:lang w:eastAsia="ru-RU"/>
              </w:rPr>
            </w:pPr>
          </w:p>
        </w:tc>
        <w:tc>
          <w:tcPr>
            <w:tcW w:w="0" w:type="auto"/>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r w:rsidR="008971C5" w:rsidRPr="008971C5" w:rsidTr="008971C5">
        <w:trPr>
          <w:tblCellSpacing w:w="15" w:type="dxa"/>
        </w:trPr>
        <w:tc>
          <w:tcPr>
            <w:tcW w:w="0" w:type="auto"/>
            <w:tcMar>
              <w:top w:w="75" w:type="dxa"/>
              <w:left w:w="150" w:type="dxa"/>
              <w:bottom w:w="75" w:type="dxa"/>
              <w:right w:w="150" w:type="dxa"/>
            </w:tcMar>
            <w:hideMark/>
          </w:tcPr>
          <w:p w:rsidR="008971C5" w:rsidRPr="008971C5" w:rsidRDefault="008971C5" w:rsidP="00AC4879">
            <w:pPr>
              <w:spacing w:after="0" w:line="240" w:lineRule="auto"/>
              <w:jc w:val="both"/>
              <w:rPr>
                <w:rFonts w:ascii="Times New Roman" w:eastAsia="Times New Roman" w:hAnsi="Times New Roman" w:cs="Times New Roman"/>
                <w:sz w:val="28"/>
                <w:szCs w:val="28"/>
                <w:lang w:eastAsia="ru-RU"/>
              </w:rPr>
            </w:pPr>
          </w:p>
        </w:tc>
        <w:tc>
          <w:tcPr>
            <w:tcW w:w="0" w:type="auto"/>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r w:rsidR="008971C5" w:rsidRPr="008971C5" w:rsidTr="008971C5">
        <w:trPr>
          <w:tblCellSpacing w:w="15" w:type="dxa"/>
        </w:trPr>
        <w:tc>
          <w:tcPr>
            <w:tcW w:w="0" w:type="auto"/>
            <w:tcMar>
              <w:top w:w="75" w:type="dxa"/>
              <w:left w:w="150" w:type="dxa"/>
              <w:bottom w:w="75" w:type="dxa"/>
              <w:right w:w="150" w:type="dxa"/>
            </w:tcMar>
            <w:hideMark/>
          </w:tcPr>
          <w:p w:rsidR="008971C5" w:rsidRPr="008971C5" w:rsidRDefault="008971C5" w:rsidP="00AC4879">
            <w:pPr>
              <w:spacing w:after="0" w:line="240" w:lineRule="auto"/>
              <w:jc w:val="both"/>
              <w:rPr>
                <w:rFonts w:ascii="Times New Roman" w:eastAsia="Times New Roman" w:hAnsi="Times New Roman" w:cs="Times New Roman"/>
                <w:sz w:val="28"/>
                <w:szCs w:val="28"/>
                <w:lang w:eastAsia="ru-RU"/>
              </w:rPr>
            </w:pPr>
          </w:p>
        </w:tc>
        <w:tc>
          <w:tcPr>
            <w:tcW w:w="0" w:type="auto"/>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bl>
    <w:p w:rsidR="008971C5" w:rsidRPr="003B5371" w:rsidRDefault="008971C5" w:rsidP="00AC4879">
      <w:pPr>
        <w:spacing w:after="240" w:line="240" w:lineRule="auto"/>
        <w:ind w:left="-426" w:firstLine="426"/>
        <w:jc w:val="center"/>
        <w:rPr>
          <w:rFonts w:ascii="Times New Roman" w:eastAsia="Times New Roman" w:hAnsi="Times New Roman" w:cs="Times New Roman"/>
          <w:b/>
          <w:color w:val="000000"/>
          <w:sz w:val="28"/>
          <w:szCs w:val="28"/>
          <w:lang w:eastAsia="ru-RU"/>
        </w:rPr>
      </w:pPr>
      <w:r w:rsidRPr="003B5371">
        <w:rPr>
          <w:rFonts w:ascii="Times New Roman" w:eastAsia="Times New Roman" w:hAnsi="Times New Roman" w:cs="Times New Roman"/>
          <w:b/>
          <w:color w:val="000000"/>
          <w:sz w:val="28"/>
          <w:szCs w:val="28"/>
          <w:lang w:eastAsia="ru-RU"/>
        </w:rPr>
        <w:t>I. Пояснительная записка</w:t>
      </w:r>
    </w:p>
    <w:p w:rsidR="008971C5" w:rsidRPr="003B5371" w:rsidRDefault="008971C5" w:rsidP="00AC4879">
      <w:pPr>
        <w:spacing w:after="240" w:line="240" w:lineRule="auto"/>
        <w:ind w:left="-426" w:firstLine="426"/>
        <w:jc w:val="both"/>
        <w:rPr>
          <w:rFonts w:ascii="Times New Roman" w:eastAsia="Times New Roman" w:hAnsi="Times New Roman" w:cs="Times New Roman"/>
          <w:b/>
          <w:i/>
          <w:color w:val="000000"/>
          <w:sz w:val="28"/>
          <w:szCs w:val="28"/>
          <w:lang w:eastAsia="ru-RU"/>
        </w:rPr>
      </w:pPr>
      <w:r w:rsidRPr="003B5371">
        <w:rPr>
          <w:rFonts w:ascii="Times New Roman" w:eastAsia="Times New Roman" w:hAnsi="Times New Roman" w:cs="Times New Roman"/>
          <w:b/>
          <w:i/>
          <w:color w:val="000000"/>
          <w:sz w:val="28"/>
          <w:szCs w:val="28"/>
          <w:lang w:eastAsia="ru-RU"/>
        </w:rPr>
        <w:t>1.1Актуальность, педагогическая целесообразность и новизна программы.</w:t>
      </w:r>
    </w:p>
    <w:p w:rsidR="008971C5" w:rsidRPr="008971C5" w:rsidRDefault="008971C5" w:rsidP="003B5371">
      <w:pPr>
        <w:spacing w:after="0" w:line="240" w:lineRule="auto"/>
        <w:ind w:left="-426" w:firstLine="426"/>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Период дошкольного детства – наиболее интенсивный период развития, фундамент дальнейшего развития человека. В этом возрасте активно развиваются познавательные процессы, являющиеся важнейшей составной частью психического развития ребёнка, которые выступают основой формирования его умственных способностей. Уровень развития познавательных процессов определяет легкость и быстроту в познании окружающего мира, усвоения новых знаний и умений, что имеет особое значение для подготовки ребёнка к обучению в школе.</w:t>
      </w:r>
    </w:p>
    <w:p w:rsidR="008971C5" w:rsidRPr="008971C5" w:rsidRDefault="008971C5" w:rsidP="003B5371">
      <w:pPr>
        <w:spacing w:after="0" w:line="240" w:lineRule="auto"/>
        <w:ind w:left="-426" w:firstLine="426"/>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Ведущей стороной умственного развития дошкольника является развитие логического мышления, оно подразумевает формирование логических приёмов мыслительной деятельности, а также умения понимать и прослеживать причинно-следственные связи явлений и умений выстраивать простейшие умозаключения на основе причинно-следственной связи.</w:t>
      </w:r>
    </w:p>
    <w:p w:rsidR="008971C5" w:rsidRPr="008971C5" w:rsidRDefault="008971C5" w:rsidP="003B5371">
      <w:pPr>
        <w:spacing w:after="0" w:line="240" w:lineRule="auto"/>
        <w:ind w:left="-426" w:firstLine="426"/>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Наиболее реальные предпосылки для развития мыслительных процессов дает такая образовательная область как «формирование элементарных математических представлений». В математике используется много абстрактного материала. Ребёнок учится анализировать, сравнивать, обобщать, классифицировать, рассуждать, доказывать, опровергать.</w:t>
      </w:r>
    </w:p>
    <w:p w:rsidR="008971C5" w:rsidRPr="008971C5" w:rsidRDefault="008971C5" w:rsidP="003B5371">
      <w:pPr>
        <w:spacing w:after="0" w:line="240" w:lineRule="auto"/>
        <w:ind w:left="-426" w:firstLine="426"/>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Используемые в настоящее время методы обучения детей реализуют далеко не все заложенные в математике возможности. Поэтому для более успешного и эффективного обучения математике дошкольников необходимо внедрение новых методов и разнообразных форм обучения, что определяет актуальность разработки программы дополнительного образования в детском саду.</w:t>
      </w:r>
    </w:p>
    <w:p w:rsidR="008971C5" w:rsidRPr="008971C5" w:rsidRDefault="008971C5" w:rsidP="003B5371">
      <w:pPr>
        <w:spacing w:after="0" w:line="240" w:lineRule="auto"/>
        <w:ind w:left="-426" w:firstLine="426"/>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Математическое развитие ребёнка - это не только умение дошкольника считать и решать арифметические задачи, это и развитие способности видеть в окружающем мире отношения, зависимости, оперировать предметами, и знаками, символами. Но надо помнить, что математическое развитие является длительным и весьма трудоёмким процессом для дошкольников, так как формирование основных приёмов логического познания требует не только высокой активности умственной деятельности, но и обобщённых знаний об общих и существенных признаках предметов и явлений действительности. Каждый ребёнок, даже без специальной тренировки своих способностей, так или иначе, воспринимают всё это. Однако усвоение происходит стихийно и зачастую оно оказывается поверхностным, неполноценным. Поэтому лучше, чтобы процесс развития познавательных способностей осуществлялся целенаправленно. Это определяет педагогическую целес</w:t>
      </w:r>
      <w:r w:rsidR="003B5371">
        <w:rPr>
          <w:rFonts w:ascii="Times New Roman" w:eastAsia="Times New Roman" w:hAnsi="Times New Roman" w:cs="Times New Roman"/>
          <w:color w:val="000000"/>
          <w:sz w:val="28"/>
          <w:szCs w:val="28"/>
          <w:lang w:eastAsia="ru-RU"/>
        </w:rPr>
        <w:t>ообразность программы «Развивай</w:t>
      </w:r>
      <w:r w:rsidRPr="008971C5">
        <w:rPr>
          <w:rFonts w:ascii="Times New Roman" w:eastAsia="Times New Roman" w:hAnsi="Times New Roman" w:cs="Times New Roman"/>
          <w:color w:val="000000"/>
          <w:sz w:val="28"/>
          <w:szCs w:val="28"/>
          <w:lang w:eastAsia="ru-RU"/>
        </w:rPr>
        <w:t>».</w:t>
      </w:r>
    </w:p>
    <w:p w:rsidR="008971C5" w:rsidRPr="008971C5" w:rsidRDefault="008971C5" w:rsidP="003B5371">
      <w:pPr>
        <w:spacing w:after="0" w:line="240" w:lineRule="auto"/>
        <w:ind w:left="-426" w:firstLine="426"/>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Современные требования к дошкольному образованию ориентируют педагогов на развивающее обучение, диктуют необходимость использования новых форм его организации, при которых синтезировались бы элементы познавательного, игрового, поискового и учебного взаимодействия – элементы </w:t>
      </w:r>
      <w:r w:rsidRPr="008971C5">
        <w:rPr>
          <w:rFonts w:ascii="Times New Roman" w:eastAsia="Times New Roman" w:hAnsi="Times New Roman" w:cs="Times New Roman"/>
          <w:color w:val="000000"/>
          <w:sz w:val="28"/>
          <w:szCs w:val="28"/>
          <w:lang w:eastAsia="ru-RU"/>
        </w:rPr>
        <w:lastRenderedPageBreak/>
        <w:t>программы, определяющие ее новизну. Реальное прямое обучение происходит как специально организованная познавательная деятельность. Проблемно-поисковые ситуации, которые используются в реальном обучении, способствуют развитию математических представлений на основе эвристических методов, когда понятия, свойства, связи и зависимости открываются ребенком самостоятельно, когда им самим устанавливаются важнейшие закономерности.</w:t>
      </w:r>
    </w:p>
    <w:p w:rsidR="008971C5" w:rsidRPr="008971C5" w:rsidRDefault="008971C5" w:rsidP="003B5371">
      <w:pPr>
        <w:spacing w:after="0" w:line="240" w:lineRule="auto"/>
        <w:ind w:left="-426" w:firstLine="426"/>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Нестандартные задания – это мощное средство активизации умственной деятельности учащихся. Необычность формулировки условий задач, нестандартность решения, возможность творческого поиска вызывает у детей большой интерес. Нестандартные задачи вызывают у ученика затруднение, для преодоления которого необходима активизация мыслительной деятельности. В ходе решения каждой новой задачи ребёнок включается в активный поиск нового решения.</w:t>
      </w:r>
    </w:p>
    <w:p w:rsidR="008971C5" w:rsidRPr="008971C5" w:rsidRDefault="008971C5" w:rsidP="003B5371">
      <w:pPr>
        <w:spacing w:after="0" w:line="240" w:lineRule="auto"/>
        <w:ind w:left="-426" w:firstLine="426"/>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Систематичность использования таких упражнений помогает развить умственную активность и самостоятельность мысли.</w:t>
      </w:r>
    </w:p>
    <w:p w:rsidR="008971C5" w:rsidRPr="008971C5" w:rsidRDefault="008971C5" w:rsidP="003B5371">
      <w:pPr>
        <w:spacing w:after="0" w:line="240" w:lineRule="auto"/>
        <w:ind w:left="-426" w:firstLine="426"/>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Знания не самоцель обучения. Конечной целью является вклад в умственное развитие, количественные и качественные позитивные сдвиги в нем. В игре детей привлекает не заложенная в ней обучающая задача, а возможность выполнить игровые действия, проявить активность, добиться результата, выиграть. Однако результат игры зависит от того, насколько успешно ребёнок овладел знаниями, умениями, навыками, которые диктуются обучающей задачей игры. Это стимулирует детей уточнять свои знания, совершенствовать свои умения, быть внимательными, запоминать, анализировать, сравнивать и классифицировать. Таким образом, обучающая игра в легкой, непринуждённой форме побуждает развивать и совершенствовать знания, умения и навыки. Такой подход существенно меняет методы и приемы обучения, и требует корректировки содержания программы обучения детей математике: включение в занятия и свободную деятельность дошкольников игр и игровых приемов.</w:t>
      </w:r>
    </w:p>
    <w:p w:rsidR="008971C5" w:rsidRPr="008971C5" w:rsidRDefault="008971C5" w:rsidP="003B5371">
      <w:pPr>
        <w:spacing w:after="0" w:line="240" w:lineRule="auto"/>
        <w:ind w:left="-567" w:firstLine="567"/>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Для успешного и непринужденного обучения математическим основам детям необходимы игры особого рода, в которых содержание игры и практические действия были бы интересными и предоставляли возможность для проявления самостоятельности и инициативы детей. При этом для выполнения и решения поставленных обучающих задач возникала бы объективная необходимость практического применения математических знаний, умений и навыков. Иначе говоря, в таких играх должен быть развернутый сюжет, включающий разнообразные роли, и не обязательно с математическим содержанием, но определенные игровые задачи должны решаться непосредственно на основе усвоенных в процессе занятий математических знаний, умений, навыков и предлагаться ребенку в виде игровых правил.</w:t>
      </w:r>
    </w:p>
    <w:p w:rsidR="008971C5" w:rsidRPr="003B5371" w:rsidRDefault="008971C5" w:rsidP="003B5371">
      <w:pPr>
        <w:spacing w:after="0" w:line="240" w:lineRule="auto"/>
        <w:ind w:left="-567" w:firstLine="567"/>
        <w:jc w:val="center"/>
        <w:rPr>
          <w:rFonts w:ascii="Times New Roman" w:eastAsia="Times New Roman" w:hAnsi="Times New Roman" w:cs="Times New Roman"/>
          <w:b/>
          <w:color w:val="000000"/>
          <w:sz w:val="28"/>
          <w:szCs w:val="28"/>
          <w:lang w:eastAsia="ru-RU"/>
        </w:rPr>
      </w:pPr>
      <w:r w:rsidRPr="003B5371">
        <w:rPr>
          <w:rFonts w:ascii="Times New Roman" w:eastAsia="Times New Roman" w:hAnsi="Times New Roman" w:cs="Times New Roman"/>
          <w:b/>
          <w:color w:val="000000"/>
          <w:sz w:val="28"/>
          <w:szCs w:val="28"/>
          <w:lang w:eastAsia="ru-RU"/>
        </w:rPr>
        <w:t>1.2 Цели и задачи программы</w:t>
      </w:r>
    </w:p>
    <w:p w:rsidR="008971C5" w:rsidRPr="008971C5" w:rsidRDefault="008971C5" w:rsidP="003B5371">
      <w:pPr>
        <w:spacing w:after="0" w:line="240" w:lineRule="auto"/>
        <w:ind w:left="-567" w:firstLine="567"/>
        <w:jc w:val="both"/>
        <w:rPr>
          <w:rFonts w:ascii="Times New Roman" w:eastAsia="Times New Roman" w:hAnsi="Times New Roman" w:cs="Times New Roman"/>
          <w:color w:val="000000"/>
          <w:sz w:val="28"/>
          <w:szCs w:val="28"/>
          <w:lang w:eastAsia="ru-RU"/>
        </w:rPr>
      </w:pPr>
      <w:r w:rsidRPr="003B5371">
        <w:rPr>
          <w:rFonts w:ascii="Times New Roman" w:eastAsia="Times New Roman" w:hAnsi="Times New Roman" w:cs="Times New Roman"/>
          <w:b/>
          <w:i/>
          <w:color w:val="000000"/>
          <w:sz w:val="28"/>
          <w:szCs w:val="28"/>
          <w:lang w:eastAsia="ru-RU"/>
        </w:rPr>
        <w:t>Цель программы</w:t>
      </w:r>
      <w:r w:rsidRPr="008971C5">
        <w:rPr>
          <w:rFonts w:ascii="Times New Roman" w:eastAsia="Times New Roman" w:hAnsi="Times New Roman" w:cs="Times New Roman"/>
          <w:color w:val="000000"/>
          <w:sz w:val="28"/>
          <w:szCs w:val="28"/>
          <w:lang w:eastAsia="ru-RU"/>
        </w:rPr>
        <w:t>:</w:t>
      </w:r>
    </w:p>
    <w:p w:rsidR="008971C5" w:rsidRPr="008971C5" w:rsidRDefault="008971C5" w:rsidP="003B5371">
      <w:pPr>
        <w:spacing w:after="0" w:line="240" w:lineRule="auto"/>
        <w:ind w:left="-567" w:firstLine="567"/>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Развитие интеллектуально – творческих способностей, интеллектуальной активности и раскрытие потенциала через освоение способов познания и логико-математических представлений, свойств, отношений, связей и зависимостей.</w:t>
      </w:r>
    </w:p>
    <w:p w:rsidR="008971C5" w:rsidRPr="003B5371" w:rsidRDefault="008971C5" w:rsidP="003B5371">
      <w:pPr>
        <w:spacing w:after="0" w:line="240" w:lineRule="auto"/>
        <w:ind w:left="-567" w:firstLine="567"/>
        <w:jc w:val="both"/>
        <w:rPr>
          <w:rFonts w:ascii="Times New Roman" w:eastAsia="Times New Roman" w:hAnsi="Times New Roman" w:cs="Times New Roman"/>
          <w:i/>
          <w:color w:val="000000"/>
          <w:sz w:val="28"/>
          <w:szCs w:val="28"/>
          <w:lang w:eastAsia="ru-RU"/>
        </w:rPr>
      </w:pPr>
      <w:r w:rsidRPr="003B5371">
        <w:rPr>
          <w:rFonts w:ascii="Times New Roman" w:eastAsia="Times New Roman" w:hAnsi="Times New Roman" w:cs="Times New Roman"/>
          <w:b/>
          <w:i/>
          <w:color w:val="000000"/>
          <w:sz w:val="28"/>
          <w:szCs w:val="28"/>
          <w:lang w:eastAsia="ru-RU"/>
        </w:rPr>
        <w:t>Задачи программы</w:t>
      </w:r>
      <w:r w:rsidRPr="003B5371">
        <w:rPr>
          <w:rFonts w:ascii="Times New Roman" w:eastAsia="Times New Roman" w:hAnsi="Times New Roman" w:cs="Times New Roman"/>
          <w:i/>
          <w:color w:val="000000"/>
          <w:sz w:val="28"/>
          <w:szCs w:val="28"/>
          <w:lang w:eastAsia="ru-RU"/>
        </w:rPr>
        <w:t>:</w:t>
      </w:r>
    </w:p>
    <w:p w:rsidR="008971C5" w:rsidRPr="008971C5" w:rsidRDefault="008971C5" w:rsidP="003B5371">
      <w:pPr>
        <w:spacing w:after="0" w:line="240" w:lineRule="auto"/>
        <w:ind w:left="-567" w:firstLine="567"/>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lastRenderedPageBreak/>
        <w:t>Формирование логик</w:t>
      </w:r>
      <w:proofErr w:type="gramStart"/>
      <w:r w:rsidRPr="008971C5">
        <w:rPr>
          <w:rFonts w:ascii="Times New Roman" w:eastAsia="Times New Roman" w:hAnsi="Times New Roman" w:cs="Times New Roman"/>
          <w:color w:val="000000"/>
          <w:sz w:val="28"/>
          <w:szCs w:val="28"/>
          <w:lang w:eastAsia="ru-RU"/>
        </w:rPr>
        <w:t>о-</w:t>
      </w:r>
      <w:proofErr w:type="gramEnd"/>
      <w:r w:rsidRPr="008971C5">
        <w:rPr>
          <w:rFonts w:ascii="Times New Roman" w:eastAsia="Times New Roman" w:hAnsi="Times New Roman" w:cs="Times New Roman"/>
          <w:color w:val="000000"/>
          <w:sz w:val="28"/>
          <w:szCs w:val="28"/>
          <w:lang w:eastAsia="ru-RU"/>
        </w:rPr>
        <w:t xml:space="preserve"> математических представлений.</w:t>
      </w:r>
    </w:p>
    <w:p w:rsidR="008971C5" w:rsidRPr="008971C5" w:rsidRDefault="008971C5" w:rsidP="003B5371">
      <w:pPr>
        <w:spacing w:after="0" w:line="240" w:lineRule="auto"/>
        <w:ind w:left="-567" w:firstLine="567"/>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Освоение детьми исследовательских способов познания (воссоздания, преобразования, экспериментирования, моделирования)</w:t>
      </w:r>
    </w:p>
    <w:p w:rsidR="008971C5" w:rsidRPr="008971C5" w:rsidRDefault="008971C5" w:rsidP="003B5371">
      <w:pPr>
        <w:spacing w:after="0" w:line="240" w:lineRule="auto"/>
        <w:ind w:left="-567" w:firstLine="567"/>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Целенаправленное формирование интересов и мотивации к учебной деятельности.</w:t>
      </w:r>
    </w:p>
    <w:p w:rsidR="008971C5" w:rsidRPr="008971C5" w:rsidRDefault="008971C5" w:rsidP="003B5371">
      <w:pPr>
        <w:spacing w:after="0" w:line="240" w:lineRule="auto"/>
        <w:ind w:left="-567" w:firstLine="567"/>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Развитие графических навыков, крупной и мелкой моторики.</w:t>
      </w:r>
    </w:p>
    <w:p w:rsidR="008971C5" w:rsidRPr="008971C5" w:rsidRDefault="008971C5" w:rsidP="003B5371">
      <w:pPr>
        <w:spacing w:after="0" w:line="240" w:lineRule="auto"/>
        <w:ind w:left="-567" w:firstLine="567"/>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Воспитание интереса к занятиям.</w:t>
      </w:r>
    </w:p>
    <w:p w:rsidR="008971C5" w:rsidRPr="003B5371" w:rsidRDefault="008971C5" w:rsidP="003B5371">
      <w:pPr>
        <w:spacing w:after="0" w:line="240" w:lineRule="auto"/>
        <w:ind w:left="-567" w:firstLine="567"/>
        <w:jc w:val="center"/>
        <w:rPr>
          <w:rFonts w:ascii="Times New Roman" w:eastAsia="Times New Roman" w:hAnsi="Times New Roman" w:cs="Times New Roman"/>
          <w:b/>
          <w:i/>
          <w:color w:val="000000"/>
          <w:sz w:val="28"/>
          <w:szCs w:val="28"/>
          <w:lang w:eastAsia="ru-RU"/>
        </w:rPr>
      </w:pPr>
      <w:r w:rsidRPr="003B5371">
        <w:rPr>
          <w:rFonts w:ascii="Times New Roman" w:eastAsia="Times New Roman" w:hAnsi="Times New Roman" w:cs="Times New Roman"/>
          <w:b/>
          <w:i/>
          <w:color w:val="000000"/>
          <w:sz w:val="28"/>
          <w:szCs w:val="28"/>
          <w:lang w:eastAsia="ru-RU"/>
        </w:rPr>
        <w:t>1.3 Содержание программы, её особенности и этапы.</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Дополнительная обра</w:t>
      </w:r>
      <w:r w:rsidR="003B5371">
        <w:rPr>
          <w:rFonts w:ascii="Times New Roman" w:eastAsia="Times New Roman" w:hAnsi="Times New Roman" w:cs="Times New Roman"/>
          <w:color w:val="000000"/>
          <w:sz w:val="28"/>
          <w:szCs w:val="28"/>
          <w:lang w:eastAsia="ru-RU"/>
        </w:rPr>
        <w:t>зовательная программа «Развивай</w:t>
      </w:r>
      <w:r w:rsidRPr="008971C5">
        <w:rPr>
          <w:rFonts w:ascii="Times New Roman" w:eastAsia="Times New Roman" w:hAnsi="Times New Roman" w:cs="Times New Roman"/>
          <w:color w:val="000000"/>
          <w:sz w:val="28"/>
          <w:szCs w:val="28"/>
          <w:lang w:eastAsia="ru-RU"/>
        </w:rPr>
        <w:t>» реализуется</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за рамками основной образовательной деятельнос</w:t>
      </w:r>
      <w:r w:rsidR="003B5371">
        <w:rPr>
          <w:rFonts w:ascii="Times New Roman" w:eastAsia="Times New Roman" w:hAnsi="Times New Roman" w:cs="Times New Roman"/>
          <w:color w:val="000000"/>
          <w:sz w:val="28"/>
          <w:szCs w:val="28"/>
          <w:lang w:eastAsia="ru-RU"/>
        </w:rPr>
        <w:t>ти в течение одного года: дети 4 – 7</w:t>
      </w:r>
      <w:r w:rsidRPr="008971C5">
        <w:rPr>
          <w:rFonts w:ascii="Times New Roman" w:eastAsia="Times New Roman" w:hAnsi="Times New Roman" w:cs="Times New Roman"/>
          <w:color w:val="000000"/>
          <w:sz w:val="28"/>
          <w:szCs w:val="28"/>
          <w:lang w:eastAsia="ru-RU"/>
        </w:rPr>
        <w:t xml:space="preserve"> лет;</w:t>
      </w:r>
    </w:p>
    <w:p w:rsidR="008971C5" w:rsidRPr="008971C5" w:rsidRDefault="003B5371"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 «Развивай</w:t>
      </w:r>
      <w:r w:rsidR="008971C5" w:rsidRPr="008971C5">
        <w:rPr>
          <w:rFonts w:ascii="Times New Roman" w:eastAsia="Times New Roman" w:hAnsi="Times New Roman" w:cs="Times New Roman"/>
          <w:color w:val="000000"/>
          <w:sz w:val="28"/>
          <w:szCs w:val="28"/>
          <w:lang w:eastAsia="ru-RU"/>
        </w:rPr>
        <w:t xml:space="preserve">» разработана в соответствии с требованиями Федерального государственного образовательного стандарта дошкольного образования и в соответствии с примерной основной общеобразовательной программы «От рождения до школы», под ред.: </w:t>
      </w:r>
      <w:proofErr w:type="spellStart"/>
      <w:r w:rsidR="008971C5" w:rsidRPr="008971C5">
        <w:rPr>
          <w:rFonts w:ascii="Times New Roman" w:eastAsia="Times New Roman" w:hAnsi="Times New Roman" w:cs="Times New Roman"/>
          <w:color w:val="000000"/>
          <w:sz w:val="28"/>
          <w:szCs w:val="28"/>
          <w:lang w:eastAsia="ru-RU"/>
        </w:rPr>
        <w:t>Н.Е.Вераксы</w:t>
      </w:r>
      <w:proofErr w:type="spellEnd"/>
      <w:r w:rsidR="008971C5" w:rsidRPr="008971C5">
        <w:rPr>
          <w:rFonts w:ascii="Times New Roman" w:eastAsia="Times New Roman" w:hAnsi="Times New Roman" w:cs="Times New Roman"/>
          <w:color w:val="000000"/>
          <w:sz w:val="28"/>
          <w:szCs w:val="28"/>
          <w:lang w:eastAsia="ru-RU"/>
        </w:rPr>
        <w:t xml:space="preserve">, </w:t>
      </w:r>
      <w:proofErr w:type="spellStart"/>
      <w:r w:rsidR="008971C5" w:rsidRPr="008971C5">
        <w:rPr>
          <w:rFonts w:ascii="Times New Roman" w:eastAsia="Times New Roman" w:hAnsi="Times New Roman" w:cs="Times New Roman"/>
          <w:color w:val="000000"/>
          <w:sz w:val="28"/>
          <w:szCs w:val="28"/>
          <w:lang w:eastAsia="ru-RU"/>
        </w:rPr>
        <w:t>Т.С</w:t>
      </w:r>
      <w:r>
        <w:rPr>
          <w:rFonts w:ascii="Times New Roman" w:eastAsia="Times New Roman" w:hAnsi="Times New Roman" w:cs="Times New Roman"/>
          <w:color w:val="000000"/>
          <w:sz w:val="28"/>
          <w:szCs w:val="28"/>
          <w:lang w:eastAsia="ru-RU"/>
        </w:rPr>
        <w:t>.Комаровой</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М.А.Васильевой</w:t>
      </w:r>
      <w:proofErr w:type="spellEnd"/>
      <w:r>
        <w:rPr>
          <w:rFonts w:ascii="Times New Roman" w:eastAsia="Times New Roman" w:hAnsi="Times New Roman" w:cs="Times New Roman"/>
          <w:color w:val="000000"/>
          <w:sz w:val="28"/>
          <w:szCs w:val="28"/>
          <w:lang w:eastAsia="ru-RU"/>
        </w:rPr>
        <w:t xml:space="preserve">, </w:t>
      </w:r>
      <w:r w:rsidR="008971C5" w:rsidRPr="008971C5">
        <w:rPr>
          <w:rFonts w:ascii="Times New Roman" w:eastAsia="Times New Roman" w:hAnsi="Times New Roman" w:cs="Times New Roman"/>
          <w:color w:val="000000"/>
          <w:sz w:val="28"/>
          <w:szCs w:val="28"/>
          <w:lang w:eastAsia="ru-RU"/>
        </w:rPr>
        <w:t xml:space="preserve"> Программа опирается на федеральный Закон «Об образовании».</w:t>
      </w:r>
    </w:p>
    <w:p w:rsidR="008971C5" w:rsidRPr="008971C5" w:rsidRDefault="003B5371"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«Развивай</w:t>
      </w:r>
      <w:r w:rsidR="008971C5" w:rsidRPr="008971C5">
        <w:rPr>
          <w:rFonts w:ascii="Times New Roman" w:eastAsia="Times New Roman" w:hAnsi="Times New Roman" w:cs="Times New Roman"/>
          <w:color w:val="000000"/>
          <w:sz w:val="28"/>
          <w:szCs w:val="28"/>
          <w:lang w:eastAsia="ru-RU"/>
        </w:rPr>
        <w:t xml:space="preserve">» </w:t>
      </w:r>
      <w:proofErr w:type="gramStart"/>
      <w:r w:rsidR="008971C5" w:rsidRPr="008971C5">
        <w:rPr>
          <w:rFonts w:ascii="Times New Roman" w:eastAsia="Times New Roman" w:hAnsi="Times New Roman" w:cs="Times New Roman"/>
          <w:color w:val="000000"/>
          <w:sz w:val="28"/>
          <w:szCs w:val="28"/>
          <w:lang w:eastAsia="ru-RU"/>
        </w:rPr>
        <w:t>составлена</w:t>
      </w:r>
      <w:proofErr w:type="gramEnd"/>
      <w:r w:rsidR="008971C5" w:rsidRPr="008971C5">
        <w:rPr>
          <w:rFonts w:ascii="Times New Roman" w:eastAsia="Times New Roman" w:hAnsi="Times New Roman" w:cs="Times New Roman"/>
          <w:color w:val="000000"/>
          <w:sz w:val="28"/>
          <w:szCs w:val="28"/>
          <w:lang w:eastAsia="ru-RU"/>
        </w:rPr>
        <w:t xml:space="preserve"> на основе программ и технологий </w:t>
      </w:r>
      <w:proofErr w:type="spellStart"/>
      <w:r w:rsidR="008971C5" w:rsidRPr="008971C5">
        <w:rPr>
          <w:rFonts w:ascii="Times New Roman" w:eastAsia="Times New Roman" w:hAnsi="Times New Roman" w:cs="Times New Roman"/>
          <w:color w:val="000000"/>
          <w:sz w:val="28"/>
          <w:szCs w:val="28"/>
          <w:lang w:eastAsia="ru-RU"/>
        </w:rPr>
        <w:t>Л.Г.Петерсон</w:t>
      </w:r>
      <w:proofErr w:type="spellEnd"/>
      <w:r w:rsidR="008971C5" w:rsidRPr="008971C5">
        <w:rPr>
          <w:rFonts w:ascii="Times New Roman" w:eastAsia="Times New Roman" w:hAnsi="Times New Roman" w:cs="Times New Roman"/>
          <w:color w:val="000000"/>
          <w:sz w:val="28"/>
          <w:szCs w:val="28"/>
          <w:lang w:eastAsia="ru-RU"/>
        </w:rPr>
        <w:t xml:space="preserve">, Е.Е. </w:t>
      </w:r>
      <w:proofErr w:type="spellStart"/>
      <w:r w:rsidR="008971C5" w:rsidRPr="008971C5">
        <w:rPr>
          <w:rFonts w:ascii="Times New Roman" w:eastAsia="Times New Roman" w:hAnsi="Times New Roman" w:cs="Times New Roman"/>
          <w:color w:val="000000"/>
          <w:sz w:val="28"/>
          <w:szCs w:val="28"/>
          <w:lang w:eastAsia="ru-RU"/>
        </w:rPr>
        <w:t>Кочемасовой</w:t>
      </w:r>
      <w:proofErr w:type="spellEnd"/>
      <w:r w:rsidR="008971C5" w:rsidRPr="008971C5">
        <w:rPr>
          <w:rFonts w:ascii="Times New Roman" w:eastAsia="Times New Roman" w:hAnsi="Times New Roman" w:cs="Times New Roman"/>
          <w:color w:val="000000"/>
          <w:sz w:val="28"/>
          <w:szCs w:val="28"/>
          <w:lang w:eastAsia="ru-RU"/>
        </w:rPr>
        <w:t xml:space="preserve">, </w:t>
      </w:r>
      <w:proofErr w:type="spellStart"/>
      <w:r w:rsidR="008971C5" w:rsidRPr="008971C5">
        <w:rPr>
          <w:rFonts w:ascii="Times New Roman" w:eastAsia="Times New Roman" w:hAnsi="Times New Roman" w:cs="Times New Roman"/>
          <w:color w:val="000000"/>
          <w:sz w:val="28"/>
          <w:szCs w:val="28"/>
          <w:lang w:eastAsia="ru-RU"/>
        </w:rPr>
        <w:t>Е.В.Колесниковой</w:t>
      </w:r>
      <w:proofErr w:type="spellEnd"/>
      <w:r w:rsidR="008971C5" w:rsidRPr="008971C5">
        <w:rPr>
          <w:rFonts w:ascii="Times New Roman" w:eastAsia="Times New Roman" w:hAnsi="Times New Roman" w:cs="Times New Roman"/>
          <w:color w:val="000000"/>
          <w:sz w:val="28"/>
          <w:szCs w:val="28"/>
          <w:lang w:eastAsia="ru-RU"/>
        </w:rPr>
        <w:t xml:space="preserve">, </w:t>
      </w:r>
      <w:proofErr w:type="spellStart"/>
      <w:r w:rsidR="008971C5" w:rsidRPr="008971C5">
        <w:rPr>
          <w:rFonts w:ascii="Times New Roman" w:eastAsia="Times New Roman" w:hAnsi="Times New Roman" w:cs="Times New Roman"/>
          <w:color w:val="000000"/>
          <w:sz w:val="28"/>
          <w:szCs w:val="28"/>
          <w:lang w:eastAsia="ru-RU"/>
        </w:rPr>
        <w:t>А.В.Белошистой</w:t>
      </w:r>
      <w:proofErr w:type="spellEnd"/>
      <w:r w:rsidR="008971C5" w:rsidRPr="008971C5">
        <w:rPr>
          <w:rFonts w:ascii="Times New Roman" w:eastAsia="Times New Roman" w:hAnsi="Times New Roman" w:cs="Times New Roman"/>
          <w:color w:val="000000"/>
          <w:sz w:val="28"/>
          <w:szCs w:val="28"/>
          <w:lang w:eastAsia="ru-RU"/>
        </w:rPr>
        <w:t xml:space="preserve">, </w:t>
      </w:r>
      <w:proofErr w:type="spellStart"/>
      <w:r w:rsidR="008971C5" w:rsidRPr="008971C5">
        <w:rPr>
          <w:rFonts w:ascii="Times New Roman" w:eastAsia="Times New Roman" w:hAnsi="Times New Roman" w:cs="Times New Roman"/>
          <w:color w:val="000000"/>
          <w:sz w:val="28"/>
          <w:szCs w:val="28"/>
          <w:lang w:eastAsia="ru-RU"/>
        </w:rPr>
        <w:t>Г.Е.Сычевой</w:t>
      </w:r>
      <w:proofErr w:type="spellEnd"/>
      <w:r w:rsidR="008971C5" w:rsidRPr="008971C5">
        <w:rPr>
          <w:rFonts w:ascii="Times New Roman" w:eastAsia="Times New Roman" w:hAnsi="Times New Roman" w:cs="Times New Roman"/>
          <w:color w:val="000000"/>
          <w:sz w:val="28"/>
          <w:szCs w:val="28"/>
          <w:lang w:eastAsia="ru-RU"/>
        </w:rPr>
        <w:t xml:space="preserve">, </w:t>
      </w:r>
      <w:proofErr w:type="spellStart"/>
      <w:r w:rsidR="008971C5" w:rsidRPr="008971C5">
        <w:rPr>
          <w:rFonts w:ascii="Times New Roman" w:eastAsia="Times New Roman" w:hAnsi="Times New Roman" w:cs="Times New Roman"/>
          <w:color w:val="000000"/>
          <w:sz w:val="28"/>
          <w:szCs w:val="28"/>
          <w:lang w:eastAsia="ru-RU"/>
        </w:rPr>
        <w:t>З.А.Михайловой</w:t>
      </w:r>
      <w:proofErr w:type="spellEnd"/>
      <w:r w:rsidR="008971C5" w:rsidRPr="008971C5">
        <w:rPr>
          <w:rFonts w:ascii="Times New Roman" w:eastAsia="Times New Roman" w:hAnsi="Times New Roman" w:cs="Times New Roman"/>
          <w:color w:val="000000"/>
          <w:sz w:val="28"/>
          <w:szCs w:val="28"/>
          <w:lang w:eastAsia="ru-RU"/>
        </w:rPr>
        <w:t xml:space="preserve">, </w:t>
      </w:r>
      <w:proofErr w:type="spellStart"/>
      <w:r w:rsidR="008971C5" w:rsidRPr="008971C5">
        <w:rPr>
          <w:rFonts w:ascii="Times New Roman" w:eastAsia="Times New Roman" w:hAnsi="Times New Roman" w:cs="Times New Roman"/>
          <w:color w:val="000000"/>
          <w:sz w:val="28"/>
          <w:szCs w:val="28"/>
          <w:lang w:eastAsia="ru-RU"/>
        </w:rPr>
        <w:t>Е.А.Носовой</w:t>
      </w:r>
      <w:proofErr w:type="spellEnd"/>
      <w:r w:rsidR="008971C5" w:rsidRPr="008971C5">
        <w:rPr>
          <w:rFonts w:ascii="Times New Roman" w:eastAsia="Times New Roman" w:hAnsi="Times New Roman" w:cs="Times New Roman"/>
          <w:color w:val="000000"/>
          <w:sz w:val="28"/>
          <w:szCs w:val="28"/>
          <w:lang w:eastAsia="ru-RU"/>
        </w:rPr>
        <w:t xml:space="preserve">, </w:t>
      </w:r>
      <w:proofErr w:type="spellStart"/>
      <w:r w:rsidR="008971C5" w:rsidRPr="008971C5">
        <w:rPr>
          <w:rFonts w:ascii="Times New Roman" w:eastAsia="Times New Roman" w:hAnsi="Times New Roman" w:cs="Times New Roman"/>
          <w:color w:val="000000"/>
          <w:sz w:val="28"/>
          <w:szCs w:val="28"/>
          <w:lang w:eastAsia="ru-RU"/>
        </w:rPr>
        <w:t>Н.А.Араповой-Пискаревой</w:t>
      </w:r>
      <w:proofErr w:type="spellEnd"/>
      <w:r w:rsidR="008971C5" w:rsidRPr="008971C5">
        <w:rPr>
          <w:rFonts w:ascii="Times New Roman" w:eastAsia="Times New Roman" w:hAnsi="Times New Roman" w:cs="Times New Roman"/>
          <w:color w:val="000000"/>
          <w:sz w:val="28"/>
          <w:szCs w:val="28"/>
          <w:lang w:eastAsia="ru-RU"/>
        </w:rPr>
        <w:t xml:space="preserve">, </w:t>
      </w:r>
      <w:proofErr w:type="spellStart"/>
      <w:r w:rsidR="008971C5" w:rsidRPr="008971C5">
        <w:rPr>
          <w:rFonts w:ascii="Times New Roman" w:eastAsia="Times New Roman" w:hAnsi="Times New Roman" w:cs="Times New Roman"/>
          <w:color w:val="000000"/>
          <w:sz w:val="28"/>
          <w:szCs w:val="28"/>
          <w:lang w:eastAsia="ru-RU"/>
        </w:rPr>
        <w:t>Е.В.Кузнецовой</w:t>
      </w:r>
      <w:proofErr w:type="spellEnd"/>
      <w:r w:rsidR="008971C5" w:rsidRPr="008971C5">
        <w:rPr>
          <w:rFonts w:ascii="Times New Roman" w:eastAsia="Times New Roman" w:hAnsi="Times New Roman" w:cs="Times New Roman"/>
          <w:color w:val="000000"/>
          <w:sz w:val="28"/>
          <w:szCs w:val="28"/>
          <w:lang w:eastAsia="ru-RU"/>
        </w:rPr>
        <w:t xml:space="preserve">, </w:t>
      </w:r>
      <w:proofErr w:type="spellStart"/>
      <w:r w:rsidR="008971C5" w:rsidRPr="008971C5">
        <w:rPr>
          <w:rFonts w:ascii="Times New Roman" w:eastAsia="Times New Roman" w:hAnsi="Times New Roman" w:cs="Times New Roman"/>
          <w:color w:val="000000"/>
          <w:sz w:val="28"/>
          <w:szCs w:val="28"/>
          <w:lang w:eastAsia="ru-RU"/>
        </w:rPr>
        <w:t>В.Г.Яфаевой</w:t>
      </w:r>
      <w:proofErr w:type="spellEnd"/>
      <w:r w:rsidR="008971C5" w:rsidRPr="008971C5">
        <w:rPr>
          <w:rFonts w:ascii="Times New Roman" w:eastAsia="Times New Roman" w:hAnsi="Times New Roman" w:cs="Times New Roman"/>
          <w:color w:val="000000"/>
          <w:sz w:val="28"/>
          <w:szCs w:val="28"/>
          <w:lang w:eastAsia="ru-RU"/>
        </w:rPr>
        <w:t xml:space="preserve">, </w:t>
      </w:r>
      <w:proofErr w:type="spellStart"/>
      <w:r w:rsidR="008971C5" w:rsidRPr="008971C5">
        <w:rPr>
          <w:rFonts w:ascii="Times New Roman" w:eastAsia="Times New Roman" w:hAnsi="Times New Roman" w:cs="Times New Roman"/>
          <w:color w:val="000000"/>
          <w:sz w:val="28"/>
          <w:szCs w:val="28"/>
          <w:lang w:eastAsia="ru-RU"/>
        </w:rPr>
        <w:t>Е.Ф.Бортниковой</w:t>
      </w:r>
      <w:proofErr w:type="spellEnd"/>
      <w:r w:rsidR="008971C5" w:rsidRPr="008971C5">
        <w:rPr>
          <w:rFonts w:ascii="Times New Roman" w:eastAsia="Times New Roman" w:hAnsi="Times New Roman" w:cs="Times New Roman"/>
          <w:color w:val="000000"/>
          <w:sz w:val="28"/>
          <w:szCs w:val="28"/>
          <w:lang w:eastAsia="ru-RU"/>
        </w:rPr>
        <w:t>, Т.И.Бабаевой, Н.Ф.Виноградовой и др.</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Программа составлена с учетом принципов:</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1 Принцип соответствия содержания и методики организации занятий возрастным и функциональным особенностям дошкольников.</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2 Принцип комплексности - на каждом занятии уделяется внимание решению каждой из задач:</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развитие восприятия, ориентировки в пространстве,</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развитие памяти,</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развитие зрительно-моторной координации,</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развитие мышления и речи,</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sym w:font="Symbol" w:char="F0B7"/>
      </w:r>
      <w:r w:rsidRPr="008971C5">
        <w:rPr>
          <w:rFonts w:ascii="Times New Roman" w:eastAsia="Times New Roman" w:hAnsi="Times New Roman" w:cs="Times New Roman"/>
          <w:color w:val="000000"/>
          <w:sz w:val="28"/>
          <w:szCs w:val="28"/>
          <w:lang w:eastAsia="ru-RU"/>
        </w:rPr>
        <w:t>развитие эмоциональной сферы и коммуникативных навыков.</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3 Принцип соответствия формы организации занятий ведущему виду деятельности старшего дошкольника – игровой;</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4 Принцип занимательности и наглядности.</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Более подробно с принципами построения и развивающего обучения программы можно ознакомиться в приложении.</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Отличительные особенности</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Программа предусматривает включение задач и заданий, трудность которых определяется</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не столько математическим содержанием, сколько новизной и необычностью математической ситуации. Решение нестандартных задач способствует пробуждению и развитию у детей дошкольного возраста устойчивого интереса к математике.</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При организации занятий используется принцип игр «Ручеёк», «Пересадки», работу в парах постоянного и сменного состава, работу в группах. Некоторые математические игры и задания могут принимать форму состязаний, соревнований. </w:t>
      </w:r>
      <w:r w:rsidRPr="008971C5">
        <w:rPr>
          <w:rFonts w:ascii="Times New Roman" w:eastAsia="Times New Roman" w:hAnsi="Times New Roman" w:cs="Times New Roman"/>
          <w:color w:val="000000"/>
          <w:sz w:val="28"/>
          <w:szCs w:val="28"/>
          <w:lang w:eastAsia="ru-RU"/>
        </w:rPr>
        <w:lastRenderedPageBreak/>
        <w:t>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детям реализовать свои возможности, приобрести уверенность в своих силах.</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Занятия кружковой работы носят комбинированный характер, каждое включает в себя несколько программных задач, детям предлагается как новый материал, так и материал для повторения и закрепления усвоенных ранее знаний. Во время занятий широко применяются разнообразные игровые методы, направленные на развитие логического мышления, повторение, уточнение и расширение математических знаний, умений и навыков у детей.</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Для выполнения поставленных задач программой предусмотрены следующие виды занятий:</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занятие-игра;</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занятие-путешествие;</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занятие-исследование;</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занятие-конкурс;</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занятие-соревнование</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Структура занятий-игр с дошкольниками включает шесть основных этапов:</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i/>
          <w:iCs/>
          <w:color w:val="000000"/>
          <w:sz w:val="28"/>
          <w:szCs w:val="28"/>
          <w:lang w:eastAsia="ru-RU"/>
        </w:rPr>
        <w:t>1 Введение в игровую ситуацию.</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На этом этапе осуществляется ситуационно подготовленное включение детей в познавательную активность. Это означает, что началу занятий должна предшествовать ситуация, мотивирующая детей к дидактической игре.</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i/>
          <w:iCs/>
          <w:color w:val="000000"/>
          <w:sz w:val="28"/>
          <w:szCs w:val="28"/>
          <w:lang w:eastAsia="ru-RU"/>
        </w:rPr>
        <w:t>2 Затруднение в игровой ситуации.</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Организуется актуализация знаний и предметная деятельность детей, возникшая в мотивированной ситуации. Завершение этапа связано с фиксированием затруднения в предметной деятельности и установлением его причины.</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i/>
          <w:iCs/>
          <w:color w:val="000000"/>
          <w:sz w:val="28"/>
          <w:szCs w:val="28"/>
          <w:lang w:eastAsia="ru-RU"/>
        </w:rPr>
        <w:t>3.«Открытие» нового способа действий.</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Детям предлагается и после согласования с ними</w:t>
      </w:r>
      <w:proofErr w:type="gramStart"/>
      <w:r w:rsidRPr="008971C5">
        <w:rPr>
          <w:rFonts w:ascii="Times New Roman" w:eastAsia="Times New Roman" w:hAnsi="Times New Roman" w:cs="Times New Roman"/>
          <w:color w:val="000000"/>
          <w:sz w:val="28"/>
          <w:szCs w:val="28"/>
          <w:lang w:eastAsia="ru-RU"/>
        </w:rPr>
        <w:t xml:space="preserve"> ,</w:t>
      </w:r>
      <w:proofErr w:type="gramEnd"/>
      <w:r w:rsidRPr="008971C5">
        <w:rPr>
          <w:rFonts w:ascii="Times New Roman" w:eastAsia="Times New Roman" w:hAnsi="Times New Roman" w:cs="Times New Roman"/>
          <w:color w:val="000000"/>
          <w:sz w:val="28"/>
          <w:szCs w:val="28"/>
          <w:lang w:eastAsia="ru-RU"/>
        </w:rPr>
        <w:t xml:space="preserve"> принимается новый способ действий.</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i/>
          <w:iCs/>
          <w:color w:val="000000"/>
          <w:sz w:val="28"/>
          <w:szCs w:val="28"/>
          <w:lang w:eastAsia="ru-RU"/>
        </w:rPr>
        <w:t>4 Воспроизведение нового способа действий в типовой ситуации.</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На этом этапе осуществляется выход из затруднения с помощью построенного способа действий и его использование в аналогичных ситуациях.</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i/>
          <w:iCs/>
          <w:color w:val="000000"/>
          <w:sz w:val="28"/>
          <w:szCs w:val="28"/>
          <w:lang w:eastAsia="ru-RU"/>
        </w:rPr>
        <w:t>5 Повторение и развивающие задания.</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Если позволяет время, в заключительную часть занятия возможно включение</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игры, направленной на развитие ранее сформированных способностей.</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i/>
          <w:iCs/>
          <w:color w:val="000000"/>
          <w:sz w:val="28"/>
          <w:szCs w:val="28"/>
          <w:lang w:eastAsia="ru-RU"/>
        </w:rPr>
        <w:t>6 Итог занятия.</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В завершение совместно с детьми организуется осмысление их деятельности на занятии с помощью вопросов: «Во что играли?», «Что понравилось?» и т.д.</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Структура занятия- путешествия и исследования:</w:t>
      </w:r>
      <w:r w:rsidR="003B5371">
        <w:rPr>
          <w:rFonts w:ascii="Times New Roman" w:eastAsia="Times New Roman" w:hAnsi="Times New Roman" w:cs="Times New Roman"/>
          <w:color w:val="000000"/>
          <w:sz w:val="28"/>
          <w:szCs w:val="28"/>
          <w:lang w:eastAsia="ru-RU"/>
        </w:rPr>
        <w:t xml:space="preserve"> р</w:t>
      </w:r>
      <w:r w:rsidRPr="008971C5">
        <w:rPr>
          <w:rFonts w:ascii="Times New Roman" w:eastAsia="Times New Roman" w:hAnsi="Times New Roman" w:cs="Times New Roman"/>
          <w:color w:val="000000"/>
          <w:sz w:val="28"/>
          <w:szCs w:val="28"/>
          <w:lang w:eastAsia="ru-RU"/>
        </w:rPr>
        <w:t>азминка</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Основное содержание – изучение нового материала</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proofErr w:type="spellStart"/>
      <w:r w:rsidRPr="008971C5">
        <w:rPr>
          <w:rFonts w:ascii="Times New Roman" w:eastAsia="Times New Roman" w:hAnsi="Times New Roman" w:cs="Times New Roman"/>
          <w:color w:val="000000"/>
          <w:sz w:val="28"/>
          <w:szCs w:val="28"/>
          <w:lang w:eastAsia="ru-RU"/>
        </w:rPr>
        <w:t>Физминутка</w:t>
      </w:r>
      <w:proofErr w:type="spellEnd"/>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Закрепление, повторение материала</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Развивающие игры на развитие логического мышления.</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lastRenderedPageBreak/>
        <w:t>Разминка в виде загадки, стиха, задачи – шутки, считалки, знакомства со сказочным персонажем и др. позволяет активизировать внимание детей, поднять их настроение, настроить детей на продуктивную деятельность.</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Основное содержание представляет собой совокупность игр и упражнений, направленных на исследование и решение поставленных задач данного занятия.</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proofErr w:type="spellStart"/>
      <w:r w:rsidRPr="008971C5">
        <w:rPr>
          <w:rFonts w:ascii="Times New Roman" w:eastAsia="Times New Roman" w:hAnsi="Times New Roman" w:cs="Times New Roman"/>
          <w:color w:val="000000"/>
          <w:sz w:val="28"/>
          <w:szCs w:val="28"/>
          <w:lang w:eastAsia="ru-RU"/>
        </w:rPr>
        <w:t>Физминутка</w:t>
      </w:r>
      <w:proofErr w:type="spellEnd"/>
      <w:r w:rsidRPr="008971C5">
        <w:rPr>
          <w:rFonts w:ascii="Times New Roman" w:eastAsia="Times New Roman" w:hAnsi="Times New Roman" w:cs="Times New Roman"/>
          <w:color w:val="000000"/>
          <w:sz w:val="28"/>
          <w:szCs w:val="28"/>
          <w:lang w:eastAsia="ru-RU"/>
        </w:rPr>
        <w:t xml:space="preserve"> позволяет детям расслабиться, переключиться с одного вида деятельности на другой, способствует развитию крупной и мелкой моторики.</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Закрепление нового материала даёт педагогу возможность оценить степень овладения детьми новым знанием и поставить цель к следующему занятию.</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Развивающая игра, работа в тетради по теме, работа с палочками, полосками, геометрическим материалом, кубиками Никитина, палочками </w:t>
      </w:r>
      <w:proofErr w:type="spellStart"/>
      <w:r w:rsidRPr="008971C5">
        <w:rPr>
          <w:rFonts w:ascii="Times New Roman" w:eastAsia="Times New Roman" w:hAnsi="Times New Roman" w:cs="Times New Roman"/>
          <w:color w:val="000000"/>
          <w:sz w:val="28"/>
          <w:szCs w:val="28"/>
          <w:lang w:eastAsia="ru-RU"/>
        </w:rPr>
        <w:t>Кюизенера</w:t>
      </w:r>
      <w:proofErr w:type="spellEnd"/>
      <w:r w:rsidRPr="008971C5">
        <w:rPr>
          <w:rFonts w:ascii="Times New Roman" w:eastAsia="Times New Roman" w:hAnsi="Times New Roman" w:cs="Times New Roman"/>
          <w:color w:val="000000"/>
          <w:sz w:val="28"/>
          <w:szCs w:val="28"/>
          <w:lang w:eastAsia="ru-RU"/>
        </w:rPr>
        <w:t xml:space="preserve"> и пр., в конце занятия является своеобразной рефлексией, логическим окончанием проделанной работы и служит стимулом для ее продолжения.</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Этапы реализации программы</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Данная программа реализуется в течение одного года:</w:t>
      </w:r>
    </w:p>
    <w:p w:rsidR="008971C5" w:rsidRPr="008971C5" w:rsidRDefault="003B5371"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Перед дошкольниками  </w:t>
      </w:r>
      <w:r w:rsidR="008971C5" w:rsidRPr="008971C5">
        <w:rPr>
          <w:rFonts w:ascii="Times New Roman" w:eastAsia="Times New Roman" w:hAnsi="Times New Roman" w:cs="Times New Roman"/>
          <w:color w:val="000000"/>
          <w:sz w:val="28"/>
          <w:szCs w:val="28"/>
          <w:lang w:eastAsia="ru-RU"/>
        </w:rPr>
        <w:t xml:space="preserve">ставятся задачи: поддерживать детское любопытство и развивать интерес детей к совместному </w:t>
      </w:r>
      <w:proofErr w:type="gramStart"/>
      <w:r w:rsidR="008971C5" w:rsidRPr="008971C5">
        <w:rPr>
          <w:rFonts w:ascii="Times New Roman" w:eastAsia="Times New Roman" w:hAnsi="Times New Roman" w:cs="Times New Roman"/>
          <w:color w:val="000000"/>
          <w:sz w:val="28"/>
          <w:szCs w:val="28"/>
          <w:lang w:eastAsia="ru-RU"/>
        </w:rPr>
        <w:t>со</w:t>
      </w:r>
      <w:proofErr w:type="gramEnd"/>
      <w:r w:rsidR="008971C5" w:rsidRPr="008971C5">
        <w:rPr>
          <w:rFonts w:ascii="Times New Roman" w:eastAsia="Times New Roman" w:hAnsi="Times New Roman" w:cs="Times New Roman"/>
          <w:color w:val="000000"/>
          <w:sz w:val="28"/>
          <w:szCs w:val="28"/>
          <w:lang w:eastAsia="ru-RU"/>
        </w:rPr>
        <w:t xml:space="preserve"> взрослым и самостоятельному познанию (наблюдать, обследовать, экспериментировать с разнообразными материалами); 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на вкус, обвести пальцем контур) и их сравнения (наложение, приложение); 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и дидактических играх и других видах деятельности). Происходит развитие памяти, внимания, наглядно- образного мышления, воображения через игровые ситуации, выполнение заданий с помощью дидактического материала. Развивается мелкая и крупная моторика через творческую деятельность, которая включает в себя изо-деятельность: лепку, аппликацию, рисование конструирование.</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Объем и содержание могут корректироваться в соответствии с конкретными условиями работы, уровнем подготовки детей, особенностями их развития.</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В программе представлены все основные задачи, предусмотренные методикой формирования математических представлений у детей дошкольного возраста.</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proofErr w:type="gramStart"/>
      <w:r w:rsidRPr="008971C5">
        <w:rPr>
          <w:rFonts w:ascii="Times New Roman" w:eastAsia="Times New Roman" w:hAnsi="Times New Roman" w:cs="Times New Roman"/>
          <w:color w:val="000000"/>
          <w:sz w:val="28"/>
          <w:szCs w:val="28"/>
          <w:lang w:eastAsia="ru-RU"/>
        </w:rPr>
        <w:t xml:space="preserve">К концу обучения по программе основным результатом должно стать развитие у детей познавательных процессов (внимание, память, речь, воображение), мыслительных операций (анализ, синтез, сравнение, обобщение, конкретизация, классификация), </w:t>
      </w:r>
      <w:proofErr w:type="spellStart"/>
      <w:r w:rsidRPr="008971C5">
        <w:rPr>
          <w:rFonts w:ascii="Times New Roman" w:eastAsia="Times New Roman" w:hAnsi="Times New Roman" w:cs="Times New Roman"/>
          <w:color w:val="000000"/>
          <w:sz w:val="28"/>
          <w:szCs w:val="28"/>
          <w:lang w:eastAsia="ru-RU"/>
        </w:rPr>
        <w:t>деятельностных</w:t>
      </w:r>
      <w:proofErr w:type="spellEnd"/>
      <w:r w:rsidRPr="008971C5">
        <w:rPr>
          <w:rFonts w:ascii="Times New Roman" w:eastAsia="Times New Roman" w:hAnsi="Times New Roman" w:cs="Times New Roman"/>
          <w:color w:val="000000"/>
          <w:sz w:val="28"/>
          <w:szCs w:val="28"/>
          <w:lang w:eastAsia="ru-RU"/>
        </w:rPr>
        <w:t xml:space="preserve"> способностей (интерес к познанию, исполнение правил игры), в общении и коммуникации.</w:t>
      </w:r>
      <w:proofErr w:type="gramEnd"/>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Таким образом, представленное в программе содержание, а также заявленные принципы позволяют отнести данную программу к программам познавательно-развивающего типа.</w:t>
      </w:r>
    </w:p>
    <w:p w:rsidR="008971C5" w:rsidRPr="003B5371" w:rsidRDefault="008971C5" w:rsidP="003B5371">
      <w:pPr>
        <w:spacing w:after="0" w:line="240" w:lineRule="auto"/>
        <w:ind w:left="-709" w:firstLine="709"/>
        <w:jc w:val="center"/>
        <w:rPr>
          <w:rFonts w:ascii="Times New Roman" w:eastAsia="Times New Roman" w:hAnsi="Times New Roman" w:cs="Times New Roman"/>
          <w:b/>
          <w:i/>
          <w:color w:val="000000"/>
          <w:sz w:val="28"/>
          <w:szCs w:val="28"/>
          <w:lang w:eastAsia="ru-RU"/>
        </w:rPr>
      </w:pPr>
      <w:r w:rsidRPr="003B5371">
        <w:rPr>
          <w:rFonts w:ascii="Times New Roman" w:eastAsia="Times New Roman" w:hAnsi="Times New Roman" w:cs="Times New Roman"/>
          <w:b/>
          <w:i/>
          <w:color w:val="000000"/>
          <w:sz w:val="28"/>
          <w:szCs w:val="28"/>
          <w:lang w:eastAsia="ru-RU"/>
        </w:rPr>
        <w:t>1.4 Режим и форма организации педагогического процесса.</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i/>
          <w:iCs/>
          <w:color w:val="000000"/>
          <w:sz w:val="28"/>
          <w:szCs w:val="28"/>
          <w:lang w:eastAsia="ru-RU"/>
        </w:rPr>
        <w:lastRenderedPageBreak/>
        <w:t>Учебный план:</w:t>
      </w:r>
    </w:p>
    <w:p w:rsidR="008971C5" w:rsidRPr="008971C5" w:rsidRDefault="003B5371"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Занятия проводятся с октября 2021г. по апрель 2022г.</w:t>
      </w:r>
    </w:p>
    <w:p w:rsidR="008971C5" w:rsidRPr="008971C5" w:rsidRDefault="003B5371"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Неделя: 2 занятия, во второй половине дня после 18.00</w:t>
      </w:r>
    </w:p>
    <w:p w:rsidR="008971C5" w:rsidRPr="008971C5" w:rsidRDefault="003B5371"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Месяц: 8 занятий</w:t>
      </w:r>
    </w:p>
    <w:p w:rsidR="008971C5" w:rsidRPr="008971C5" w:rsidRDefault="003B5371"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год: 5</w:t>
      </w:r>
      <w:r w:rsidR="008971C5" w:rsidRPr="008971C5">
        <w:rPr>
          <w:rFonts w:ascii="Times New Roman" w:eastAsia="Times New Roman" w:hAnsi="Times New Roman" w:cs="Times New Roman"/>
          <w:color w:val="000000"/>
          <w:sz w:val="28"/>
          <w:szCs w:val="28"/>
          <w:lang w:eastAsia="ru-RU"/>
        </w:rPr>
        <w:t>6 занятий</w:t>
      </w:r>
    </w:p>
    <w:p w:rsidR="008971C5" w:rsidRPr="008971C5" w:rsidRDefault="003B5371"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Продолжительность занятия: 25</w:t>
      </w:r>
      <w:r w:rsidR="008971C5" w:rsidRPr="008971C5">
        <w:rPr>
          <w:rFonts w:ascii="Times New Roman" w:eastAsia="Times New Roman" w:hAnsi="Times New Roman" w:cs="Times New Roman"/>
          <w:color w:val="000000"/>
          <w:sz w:val="28"/>
          <w:szCs w:val="28"/>
          <w:lang w:eastAsia="ru-RU"/>
        </w:rPr>
        <w:t xml:space="preserve"> минут</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В деятельность включены физкультминутки и свободная деятельность в творческом познавательном уголке кружка, которые позволяют детям отдохнуть, снять статическое и умственное напряжение, а педагогу разграничить занятие на структурно-смысловые части.</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Наполняемост</w:t>
      </w:r>
      <w:r w:rsidR="000B349A">
        <w:rPr>
          <w:rFonts w:ascii="Times New Roman" w:eastAsia="Times New Roman" w:hAnsi="Times New Roman" w:cs="Times New Roman"/>
          <w:color w:val="000000"/>
          <w:sz w:val="28"/>
          <w:szCs w:val="28"/>
          <w:lang w:eastAsia="ru-RU"/>
        </w:rPr>
        <w:t>ь группы – 15</w:t>
      </w:r>
      <w:r w:rsidRPr="008971C5">
        <w:rPr>
          <w:rFonts w:ascii="Times New Roman" w:eastAsia="Times New Roman" w:hAnsi="Times New Roman" w:cs="Times New Roman"/>
          <w:color w:val="000000"/>
          <w:sz w:val="28"/>
          <w:szCs w:val="28"/>
          <w:lang w:eastAsia="ru-RU"/>
        </w:rPr>
        <w:t xml:space="preserve"> человек.</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Условия приема детей: достижение ребёнком указанного возраста; желание родителей.</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Форма организации деятельности детей на занятии - индивидуально - групповая.</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В ходе реализации программы предусмотрены различные виды деятельности: игровая, продуктивная, поисково-исследовательская, учебная. Интерес учащихся поддерживается внесением творческого элемента в занятия.</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Для реализации программы по интеллектуальному развитию и воспитанию дошкольников используются следующие методы:</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словесные (рассказы педагога и детей, чтение художественных произведений, беседы, словесные игры);</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наглядные (работа с иллюстрациями, коллажем, таблицами, логическими цепочками, демонстрация видео фильмов, заучивание стихотворений с опорой на картины);</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практические (элементарные опыты, моделирование, игры на определение количества звуков в слове, на местонахождение звука в слове, на развитие логического мышления, на развитие грамотной речи и пр.);</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интерактивные методы (работа в парах, на ПК, цепочка, интервью, работа в малых группах).</w:t>
      </w:r>
    </w:p>
    <w:p w:rsidR="008971C5" w:rsidRPr="000B349A" w:rsidRDefault="008971C5" w:rsidP="000B349A">
      <w:pPr>
        <w:spacing w:after="0" w:line="240" w:lineRule="auto"/>
        <w:ind w:left="-709" w:firstLine="709"/>
        <w:jc w:val="center"/>
        <w:rPr>
          <w:rFonts w:ascii="Times New Roman" w:eastAsia="Times New Roman" w:hAnsi="Times New Roman" w:cs="Times New Roman"/>
          <w:b/>
          <w:i/>
          <w:color w:val="000000"/>
          <w:sz w:val="28"/>
          <w:szCs w:val="28"/>
          <w:lang w:eastAsia="ru-RU"/>
        </w:rPr>
      </w:pPr>
      <w:r w:rsidRPr="000B349A">
        <w:rPr>
          <w:rFonts w:ascii="Times New Roman" w:eastAsia="Times New Roman" w:hAnsi="Times New Roman" w:cs="Times New Roman"/>
          <w:b/>
          <w:i/>
          <w:color w:val="000000"/>
          <w:sz w:val="28"/>
          <w:szCs w:val="28"/>
          <w:lang w:eastAsia="ru-RU"/>
        </w:rPr>
        <w:t>1.5. Требования к уровню подготовки воспитанников.</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Требования к знаниям и умениям, которые должен приобрести обучающийся в процессе занятий по программе (прогнозируемые результаты).</w:t>
      </w:r>
    </w:p>
    <w:p w:rsidR="008971C5" w:rsidRPr="000B349A" w:rsidRDefault="008971C5" w:rsidP="000B349A">
      <w:pPr>
        <w:spacing w:after="0" w:line="240" w:lineRule="auto"/>
        <w:ind w:left="-709" w:firstLine="709"/>
        <w:jc w:val="center"/>
        <w:rPr>
          <w:rFonts w:ascii="Times New Roman" w:eastAsia="Times New Roman" w:hAnsi="Times New Roman" w:cs="Times New Roman"/>
          <w:b/>
          <w:color w:val="000000"/>
          <w:sz w:val="28"/>
          <w:szCs w:val="28"/>
          <w:lang w:eastAsia="ru-RU"/>
        </w:rPr>
      </w:pPr>
      <w:r w:rsidRPr="000B349A">
        <w:rPr>
          <w:rFonts w:ascii="Times New Roman" w:eastAsia="Times New Roman" w:hAnsi="Times New Roman" w:cs="Times New Roman"/>
          <w:b/>
          <w:color w:val="000000"/>
          <w:sz w:val="28"/>
          <w:szCs w:val="28"/>
          <w:lang w:eastAsia="ru-RU"/>
        </w:rPr>
        <w:t>ОЖИДАЕМЫЕ РЕЗУЛЬТАТЫ:</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1 год </w:t>
      </w:r>
      <w:proofErr w:type="gramStart"/>
      <w:r w:rsidRPr="008971C5">
        <w:rPr>
          <w:rFonts w:ascii="Times New Roman" w:eastAsia="Times New Roman" w:hAnsi="Times New Roman" w:cs="Times New Roman"/>
          <w:color w:val="000000"/>
          <w:sz w:val="28"/>
          <w:szCs w:val="28"/>
          <w:lang w:eastAsia="ru-RU"/>
        </w:rPr>
        <w:t>обучения по программе</w:t>
      </w:r>
      <w:proofErr w:type="gramEnd"/>
      <w:r w:rsidRPr="008971C5">
        <w:rPr>
          <w:rFonts w:ascii="Times New Roman" w:eastAsia="Times New Roman" w:hAnsi="Times New Roman" w:cs="Times New Roman"/>
          <w:color w:val="000000"/>
          <w:sz w:val="28"/>
          <w:szCs w:val="28"/>
          <w:lang w:eastAsia="ru-RU"/>
        </w:rPr>
        <w:t>:</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 Правильно называть геометрические фигуры: шар, куб, круг, квадрат, прямоугольник, треугольник.</w:t>
      </w:r>
      <w:r w:rsidRPr="008971C5">
        <w:rPr>
          <w:rFonts w:ascii="Times New Roman" w:eastAsia="Times New Roman" w:hAnsi="Times New Roman" w:cs="Times New Roman"/>
          <w:color w:val="000000"/>
          <w:sz w:val="28"/>
          <w:szCs w:val="28"/>
          <w:lang w:eastAsia="ru-RU"/>
        </w:rPr>
        <w:sym w:font="Symbol" w:char="F0B7"/>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Хорошая память;</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Моторная ловкость;</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Внимание, способность к длительному сосредоточению (15 мин.);</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 Правильно определять простые связи и отношения</w:t>
      </w:r>
      <w:r w:rsidRPr="008971C5">
        <w:rPr>
          <w:rFonts w:ascii="Times New Roman" w:eastAsia="Times New Roman" w:hAnsi="Times New Roman" w:cs="Times New Roman"/>
          <w:color w:val="000000"/>
          <w:sz w:val="28"/>
          <w:szCs w:val="28"/>
          <w:lang w:eastAsia="ru-RU"/>
        </w:rPr>
        <w:sym w:font="Symbol" w:char="F0B7"/>
      </w:r>
    </w:p>
    <w:p w:rsid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Сообразительность, любознательность;</w:t>
      </w: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Pr="008971C5"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8971C5" w:rsidRPr="008971C5" w:rsidRDefault="008971C5" w:rsidP="000B349A">
      <w:pPr>
        <w:spacing w:after="0" w:line="240" w:lineRule="auto"/>
        <w:ind w:left="-709" w:firstLine="709"/>
        <w:jc w:val="center"/>
        <w:rPr>
          <w:rFonts w:ascii="Times New Roman" w:eastAsia="Times New Roman" w:hAnsi="Times New Roman" w:cs="Times New Roman"/>
          <w:color w:val="000000"/>
          <w:sz w:val="28"/>
          <w:szCs w:val="28"/>
          <w:lang w:eastAsia="ru-RU"/>
        </w:rPr>
      </w:pPr>
      <w:r w:rsidRPr="000B349A">
        <w:rPr>
          <w:rFonts w:ascii="Times New Roman" w:eastAsia="Times New Roman" w:hAnsi="Times New Roman" w:cs="Times New Roman"/>
          <w:b/>
          <w:i/>
          <w:color w:val="000000"/>
          <w:sz w:val="28"/>
          <w:szCs w:val="28"/>
          <w:lang w:eastAsia="ru-RU"/>
        </w:rPr>
        <w:lastRenderedPageBreak/>
        <w:t>1.6. Ожидаемые результаты и способы определения их результативности</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Ожидаемые результаты ориентированы не только на </w:t>
      </w:r>
      <w:proofErr w:type="spellStart"/>
      <w:r w:rsidRPr="008971C5">
        <w:rPr>
          <w:rFonts w:ascii="Times New Roman" w:eastAsia="Times New Roman" w:hAnsi="Times New Roman" w:cs="Times New Roman"/>
          <w:color w:val="000000"/>
          <w:sz w:val="28"/>
          <w:szCs w:val="28"/>
          <w:lang w:eastAsia="ru-RU"/>
        </w:rPr>
        <w:t>сформированность</w:t>
      </w:r>
      <w:proofErr w:type="spellEnd"/>
      <w:r w:rsidRPr="008971C5">
        <w:rPr>
          <w:rFonts w:ascii="Times New Roman" w:eastAsia="Times New Roman" w:hAnsi="Times New Roman" w:cs="Times New Roman"/>
          <w:color w:val="000000"/>
          <w:sz w:val="28"/>
          <w:szCs w:val="28"/>
          <w:lang w:eastAsia="ru-RU"/>
        </w:rPr>
        <w:t xml:space="preserve"> отдельных математических представлений и понятий у детей, но и на развитие умственных возможностей и способностей, чувство уверенности в своих знаниях, интереса к познанию, стремление к преодолению трудностей, интеллектуальному удовлетворению.</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Развивая умственные способности детей, логическое мышление, умение рассуждать, отстаивать своё мнение, способность логично и обстоятельно выдвигать свои идеи, стремиться к тому, чтобы каждый ребёнок, посещающий детский сад, в дальнейшем мог стать интересным, грамотным человеком, личностью.</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Контроль результативности выполнения программы осуществляется в форме:</w:t>
      </w:r>
    </w:p>
    <w:p w:rsidR="008971C5" w:rsidRPr="008971C5"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8971C5" w:rsidRPr="008971C5">
        <w:rPr>
          <w:rFonts w:ascii="Times New Roman" w:eastAsia="Times New Roman" w:hAnsi="Times New Roman" w:cs="Times New Roman"/>
          <w:color w:val="000000"/>
          <w:sz w:val="28"/>
          <w:szCs w:val="28"/>
          <w:lang w:eastAsia="ru-RU"/>
        </w:rPr>
        <w:t>мониторинга - скрытого тестирования, контрольных срезов знаний по разделам</w:t>
      </w:r>
      <w:r>
        <w:rPr>
          <w:rFonts w:ascii="Times New Roman" w:eastAsia="Times New Roman" w:hAnsi="Times New Roman" w:cs="Times New Roman"/>
          <w:color w:val="000000"/>
          <w:sz w:val="28"/>
          <w:szCs w:val="28"/>
          <w:lang w:eastAsia="ru-RU"/>
        </w:rPr>
        <w:t xml:space="preserve"> </w:t>
      </w:r>
      <w:r w:rsidR="008971C5" w:rsidRPr="008971C5">
        <w:rPr>
          <w:rFonts w:ascii="Times New Roman" w:eastAsia="Times New Roman" w:hAnsi="Times New Roman" w:cs="Times New Roman"/>
          <w:color w:val="000000"/>
          <w:sz w:val="28"/>
          <w:szCs w:val="28"/>
          <w:lang w:eastAsia="ru-RU"/>
        </w:rPr>
        <w:t>программы. Для отслеживания результатов со</w:t>
      </w:r>
      <w:r>
        <w:rPr>
          <w:rFonts w:ascii="Times New Roman" w:eastAsia="Times New Roman" w:hAnsi="Times New Roman" w:cs="Times New Roman"/>
          <w:color w:val="000000"/>
          <w:sz w:val="28"/>
          <w:szCs w:val="28"/>
          <w:lang w:eastAsia="ru-RU"/>
        </w:rPr>
        <w:t xml:space="preserve">здаются диагностические таблицы </w:t>
      </w:r>
      <w:r w:rsidR="008971C5" w:rsidRPr="008971C5">
        <w:rPr>
          <w:rFonts w:ascii="Times New Roman" w:eastAsia="Times New Roman" w:hAnsi="Times New Roman" w:cs="Times New Roman"/>
          <w:color w:val="000000"/>
          <w:sz w:val="28"/>
          <w:szCs w:val="28"/>
          <w:lang w:eastAsia="ru-RU"/>
        </w:rPr>
        <w:t>наблюдения.</w:t>
      </w:r>
    </w:p>
    <w:p w:rsidR="008971C5" w:rsidRPr="008971C5"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8971C5" w:rsidRPr="008971C5">
        <w:rPr>
          <w:rFonts w:ascii="Times New Roman" w:eastAsia="Times New Roman" w:hAnsi="Times New Roman" w:cs="Times New Roman"/>
          <w:color w:val="000000"/>
          <w:sz w:val="28"/>
          <w:szCs w:val="28"/>
          <w:lang w:eastAsia="ru-RU"/>
        </w:rPr>
        <w:t>личных бесед с детьми и их родителями.</w:t>
      </w:r>
    </w:p>
    <w:p w:rsidR="008971C5" w:rsidRPr="008971C5"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8971C5" w:rsidRPr="008971C5">
        <w:rPr>
          <w:rFonts w:ascii="Times New Roman" w:eastAsia="Times New Roman" w:hAnsi="Times New Roman" w:cs="Times New Roman"/>
          <w:color w:val="000000"/>
          <w:sz w:val="28"/>
          <w:szCs w:val="28"/>
          <w:lang w:eastAsia="ru-RU"/>
        </w:rPr>
        <w:t>анализа продуктов деятельности детей.</w:t>
      </w:r>
    </w:p>
    <w:p w:rsidR="008971C5" w:rsidRPr="008971C5"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8971C5" w:rsidRPr="008971C5">
        <w:rPr>
          <w:rFonts w:ascii="Times New Roman" w:eastAsia="Times New Roman" w:hAnsi="Times New Roman" w:cs="Times New Roman"/>
          <w:color w:val="000000"/>
          <w:sz w:val="28"/>
          <w:szCs w:val="28"/>
          <w:lang w:eastAsia="ru-RU"/>
        </w:rPr>
        <w:t>итогового занятия в виде викторины или досуга- праздника.</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Содержательный контроль и оценка результатов дошкольников предусматривает выявление индивидуальной динамики качества усвоения предмета ребёнком и не сравнения его с другими детьми.</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В ФГОС дошкольного образования к целевым ориентирам относят такие социальные и психологические характеристики личности ребёнка как инициативность и самостоятельность в разных видах деятельности, развитое воображение, развитые творческие способности, любознательность, умение наблюдать, экспериментировать, принимать собственные решения. Эти интегративные качества развития ребёнка отслеживаются путем наблюдения.</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Специфика контрольных заданий заключается в применении игровых приемов контроля. Выполнению каждого задания предшествует его естественная мотивировка, которая переходит в инструкцию по его выполнению.</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Оценка результатов работы детей для родителей проводится в виде:</w:t>
      </w:r>
    </w:p>
    <w:p w:rsidR="008971C5" w:rsidRPr="008971C5"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8971C5" w:rsidRPr="008971C5">
        <w:rPr>
          <w:rFonts w:ascii="Times New Roman" w:eastAsia="Times New Roman" w:hAnsi="Times New Roman" w:cs="Times New Roman"/>
          <w:color w:val="000000"/>
          <w:sz w:val="28"/>
          <w:szCs w:val="28"/>
          <w:lang w:eastAsia="ru-RU"/>
        </w:rPr>
        <w:t>творческих выставок и анализа продуктов деятельности детей;</w:t>
      </w:r>
    </w:p>
    <w:p w:rsidR="008971C5" w:rsidRPr="008971C5"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8971C5" w:rsidRPr="008971C5">
        <w:rPr>
          <w:rFonts w:ascii="Times New Roman" w:eastAsia="Times New Roman" w:hAnsi="Times New Roman" w:cs="Times New Roman"/>
          <w:color w:val="000000"/>
          <w:sz w:val="28"/>
          <w:szCs w:val="28"/>
          <w:lang w:eastAsia="ru-RU"/>
        </w:rPr>
        <w:t>фотовыставок в соц. сетях;</w:t>
      </w:r>
    </w:p>
    <w:p w:rsidR="008971C5" w:rsidRPr="008971C5"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8971C5" w:rsidRPr="008971C5">
        <w:rPr>
          <w:rFonts w:ascii="Times New Roman" w:eastAsia="Times New Roman" w:hAnsi="Times New Roman" w:cs="Times New Roman"/>
          <w:color w:val="000000"/>
          <w:sz w:val="28"/>
          <w:szCs w:val="28"/>
          <w:lang w:eastAsia="ru-RU"/>
        </w:rPr>
        <w:t>диагностики (мониторинга);</w:t>
      </w:r>
    </w:p>
    <w:p w:rsidR="008971C5" w:rsidRPr="008971C5"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8971C5" w:rsidRPr="008971C5">
        <w:rPr>
          <w:rFonts w:ascii="Times New Roman" w:eastAsia="Times New Roman" w:hAnsi="Times New Roman" w:cs="Times New Roman"/>
          <w:color w:val="000000"/>
          <w:sz w:val="28"/>
          <w:szCs w:val="28"/>
          <w:lang w:eastAsia="ru-RU"/>
        </w:rPr>
        <w:t>консультирование родителей на конец учебного года по вопросам динамики развития познавательной деятельности ребёнка, выдача заключительных методических рекомендаций родителям.</w:t>
      </w:r>
    </w:p>
    <w:p w:rsidR="008971C5" w:rsidRPr="000B349A" w:rsidRDefault="008971C5" w:rsidP="000B349A">
      <w:pPr>
        <w:spacing w:after="0" w:line="240" w:lineRule="auto"/>
        <w:ind w:left="-709" w:firstLine="709"/>
        <w:jc w:val="center"/>
        <w:rPr>
          <w:rFonts w:ascii="Times New Roman" w:eastAsia="Times New Roman" w:hAnsi="Times New Roman" w:cs="Times New Roman"/>
          <w:b/>
          <w:i/>
          <w:color w:val="000000"/>
          <w:sz w:val="28"/>
          <w:szCs w:val="28"/>
          <w:lang w:eastAsia="ru-RU"/>
        </w:rPr>
      </w:pPr>
      <w:r w:rsidRPr="000B349A">
        <w:rPr>
          <w:rFonts w:ascii="Times New Roman" w:eastAsia="Times New Roman" w:hAnsi="Times New Roman" w:cs="Times New Roman"/>
          <w:b/>
          <w:i/>
          <w:color w:val="000000"/>
          <w:sz w:val="28"/>
          <w:szCs w:val="28"/>
          <w:lang w:eastAsia="ru-RU"/>
        </w:rPr>
        <w:t>1.7. Средства, необходимые для реализации программы</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1. Комната – светлая, просторная, проветриваемая, отвечающая требованиям </w:t>
      </w:r>
      <w:proofErr w:type="spellStart"/>
      <w:r w:rsidRPr="008971C5">
        <w:rPr>
          <w:rFonts w:ascii="Times New Roman" w:eastAsia="Times New Roman" w:hAnsi="Times New Roman" w:cs="Times New Roman"/>
          <w:color w:val="000000"/>
          <w:sz w:val="28"/>
          <w:szCs w:val="28"/>
          <w:lang w:eastAsia="ru-RU"/>
        </w:rPr>
        <w:t>САНПиН</w:t>
      </w:r>
      <w:proofErr w:type="spellEnd"/>
      <w:r w:rsidRPr="008971C5">
        <w:rPr>
          <w:rFonts w:ascii="Times New Roman" w:eastAsia="Times New Roman" w:hAnsi="Times New Roman" w:cs="Times New Roman"/>
          <w:color w:val="000000"/>
          <w:sz w:val="28"/>
          <w:szCs w:val="28"/>
          <w:lang w:eastAsia="ru-RU"/>
        </w:rPr>
        <w:t>, с необходимым количеством столов и стульев, а также свободное пространство.</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2. Шкафы для хранения дидактических и методических пособий.</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3. Демонстрационная магнитная доска. Цветные маркеры.</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4. ПК и принтер.</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lastRenderedPageBreak/>
        <w:t>5. Оформленное развивающее пространство для свободной деятельности детей.</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6.Музыкальный центр, аудиоматериалы, компакт диски с записями </w:t>
      </w:r>
      <w:proofErr w:type="spellStart"/>
      <w:r w:rsidRPr="008971C5">
        <w:rPr>
          <w:rFonts w:ascii="Times New Roman" w:eastAsia="Times New Roman" w:hAnsi="Times New Roman" w:cs="Times New Roman"/>
          <w:color w:val="000000"/>
          <w:sz w:val="28"/>
          <w:szCs w:val="28"/>
          <w:lang w:eastAsia="ru-RU"/>
        </w:rPr>
        <w:t>физминуток</w:t>
      </w:r>
      <w:proofErr w:type="spellEnd"/>
      <w:r w:rsidRPr="008971C5">
        <w:rPr>
          <w:rFonts w:ascii="Times New Roman" w:eastAsia="Times New Roman" w:hAnsi="Times New Roman" w:cs="Times New Roman"/>
          <w:color w:val="000000"/>
          <w:sz w:val="28"/>
          <w:szCs w:val="28"/>
          <w:lang w:eastAsia="ru-RU"/>
        </w:rPr>
        <w:t>, гимнастик, развивающих игр и занятий, видеофильмами презентациями к занятиям.</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7. Наглядность: таблицы, картинки, игрушки, муляжи, объемные геометрические фигуры, магнитные карточки и др.</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8. Дидактические игры, мозаики, конструкторы.</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9. Раздаточный материал. Рабочие тет</w:t>
      </w:r>
      <w:r w:rsidR="000B349A">
        <w:rPr>
          <w:rFonts w:ascii="Times New Roman" w:eastAsia="Times New Roman" w:hAnsi="Times New Roman" w:cs="Times New Roman"/>
          <w:color w:val="000000"/>
          <w:sz w:val="28"/>
          <w:szCs w:val="28"/>
          <w:lang w:eastAsia="ru-RU"/>
        </w:rPr>
        <w:t>ради, тетради в крупную клетку, п</w:t>
      </w:r>
      <w:r w:rsidRPr="008971C5">
        <w:rPr>
          <w:rFonts w:ascii="Times New Roman" w:eastAsia="Times New Roman" w:hAnsi="Times New Roman" w:cs="Times New Roman"/>
          <w:color w:val="000000"/>
          <w:sz w:val="28"/>
          <w:szCs w:val="28"/>
          <w:lang w:eastAsia="ru-RU"/>
        </w:rPr>
        <w:t>ростые и</w:t>
      </w:r>
      <w:r w:rsidR="000B349A">
        <w:rPr>
          <w:rFonts w:ascii="Times New Roman" w:eastAsia="Times New Roman" w:hAnsi="Times New Roman" w:cs="Times New Roman"/>
          <w:color w:val="000000"/>
          <w:sz w:val="28"/>
          <w:szCs w:val="28"/>
          <w:lang w:eastAsia="ru-RU"/>
        </w:rPr>
        <w:t xml:space="preserve"> </w:t>
      </w:r>
      <w:r w:rsidRPr="008971C5">
        <w:rPr>
          <w:rFonts w:ascii="Times New Roman" w:eastAsia="Times New Roman" w:hAnsi="Times New Roman" w:cs="Times New Roman"/>
          <w:color w:val="000000"/>
          <w:sz w:val="28"/>
          <w:szCs w:val="28"/>
          <w:lang w:eastAsia="ru-RU"/>
        </w:rPr>
        <w:t xml:space="preserve">цветные карандаши на каждого ребёнка. </w:t>
      </w:r>
      <w:proofErr w:type="gramStart"/>
      <w:r w:rsidRPr="008971C5">
        <w:rPr>
          <w:rFonts w:ascii="Times New Roman" w:eastAsia="Times New Roman" w:hAnsi="Times New Roman" w:cs="Times New Roman"/>
          <w:color w:val="000000"/>
          <w:sz w:val="28"/>
          <w:szCs w:val="28"/>
          <w:lang w:eastAsia="ru-RU"/>
        </w:rPr>
        <w:t>Краски, цветная бумага, пластилин,</w:t>
      </w:r>
      <w:r w:rsidR="000B349A">
        <w:rPr>
          <w:rFonts w:ascii="Times New Roman" w:eastAsia="Times New Roman" w:hAnsi="Times New Roman" w:cs="Times New Roman"/>
          <w:color w:val="000000"/>
          <w:sz w:val="28"/>
          <w:szCs w:val="28"/>
          <w:lang w:eastAsia="ru-RU"/>
        </w:rPr>
        <w:t xml:space="preserve"> </w:t>
      </w:r>
      <w:r w:rsidRPr="008971C5">
        <w:rPr>
          <w:rFonts w:ascii="Times New Roman" w:eastAsia="Times New Roman" w:hAnsi="Times New Roman" w:cs="Times New Roman"/>
          <w:color w:val="000000"/>
          <w:sz w:val="28"/>
          <w:szCs w:val="28"/>
          <w:lang w:eastAsia="ru-RU"/>
        </w:rPr>
        <w:t>цветные веревочки, крупа, пуговицы, различные материалы (ткань, металл,</w:t>
      </w:r>
      <w:r w:rsidR="000B349A">
        <w:rPr>
          <w:rFonts w:ascii="Times New Roman" w:eastAsia="Times New Roman" w:hAnsi="Times New Roman" w:cs="Times New Roman"/>
          <w:color w:val="000000"/>
          <w:sz w:val="28"/>
          <w:szCs w:val="28"/>
          <w:lang w:eastAsia="ru-RU"/>
        </w:rPr>
        <w:t xml:space="preserve"> </w:t>
      </w:r>
      <w:r w:rsidRPr="008971C5">
        <w:rPr>
          <w:rFonts w:ascii="Times New Roman" w:eastAsia="Times New Roman" w:hAnsi="Times New Roman" w:cs="Times New Roman"/>
          <w:color w:val="000000"/>
          <w:sz w:val="28"/>
          <w:szCs w:val="28"/>
          <w:lang w:eastAsia="ru-RU"/>
        </w:rPr>
        <w:t>пластмасса, стекло, деревья, бумага) и прочее.</w:t>
      </w:r>
      <w:proofErr w:type="gramEnd"/>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Документация и отчетность</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Папка руководителя кружка (программа, список </w:t>
      </w:r>
      <w:proofErr w:type="gramStart"/>
      <w:r w:rsidRPr="008971C5">
        <w:rPr>
          <w:rFonts w:ascii="Times New Roman" w:eastAsia="Times New Roman" w:hAnsi="Times New Roman" w:cs="Times New Roman"/>
          <w:color w:val="000000"/>
          <w:sz w:val="28"/>
          <w:szCs w:val="28"/>
          <w:lang w:eastAsia="ru-RU"/>
        </w:rPr>
        <w:t>обучающихся</w:t>
      </w:r>
      <w:proofErr w:type="gramEnd"/>
      <w:r w:rsidRPr="008971C5">
        <w:rPr>
          <w:rFonts w:ascii="Times New Roman" w:eastAsia="Times New Roman" w:hAnsi="Times New Roman" w:cs="Times New Roman"/>
          <w:color w:val="000000"/>
          <w:sz w:val="28"/>
          <w:szCs w:val="28"/>
          <w:lang w:eastAsia="ru-RU"/>
        </w:rPr>
        <w:t>).</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Журнал посещаемости.</w:t>
      </w:r>
    </w:p>
    <w:p w:rsidR="008971C5" w:rsidRP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Дневник наблюдения и диагностики.</w:t>
      </w:r>
    </w:p>
    <w:p w:rsidR="008971C5" w:rsidRDefault="008971C5" w:rsidP="003B5371">
      <w:pPr>
        <w:spacing w:after="0" w:line="240" w:lineRule="auto"/>
        <w:ind w:left="-709" w:firstLine="709"/>
        <w:jc w:val="both"/>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Отчёт за год (в свободной форме).</w:t>
      </w: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0B349A" w:rsidRPr="008971C5" w:rsidRDefault="000B349A" w:rsidP="003B5371">
      <w:pPr>
        <w:spacing w:after="0" w:line="240" w:lineRule="auto"/>
        <w:ind w:left="-709" w:firstLine="709"/>
        <w:jc w:val="both"/>
        <w:rPr>
          <w:rFonts w:ascii="Times New Roman" w:eastAsia="Times New Roman" w:hAnsi="Times New Roman" w:cs="Times New Roman"/>
          <w:color w:val="000000"/>
          <w:sz w:val="28"/>
          <w:szCs w:val="28"/>
          <w:lang w:eastAsia="ru-RU"/>
        </w:rPr>
      </w:pPr>
    </w:p>
    <w:p w:rsidR="008971C5" w:rsidRDefault="008971C5" w:rsidP="000B349A">
      <w:pPr>
        <w:spacing w:after="0" w:line="240" w:lineRule="auto"/>
        <w:jc w:val="center"/>
        <w:rPr>
          <w:rFonts w:ascii="Times New Roman" w:eastAsia="Times New Roman" w:hAnsi="Times New Roman" w:cs="Times New Roman"/>
          <w:b/>
          <w:color w:val="000000"/>
          <w:sz w:val="28"/>
          <w:szCs w:val="28"/>
          <w:lang w:eastAsia="ru-RU"/>
        </w:rPr>
      </w:pPr>
      <w:r w:rsidRPr="000B349A">
        <w:rPr>
          <w:rFonts w:ascii="Times New Roman" w:eastAsia="Times New Roman" w:hAnsi="Times New Roman" w:cs="Times New Roman"/>
          <w:b/>
          <w:color w:val="000000"/>
          <w:sz w:val="28"/>
          <w:szCs w:val="28"/>
          <w:lang w:eastAsia="ru-RU"/>
        </w:rPr>
        <w:lastRenderedPageBreak/>
        <w:t>Содержание программы</w:t>
      </w:r>
    </w:p>
    <w:p w:rsidR="000B349A" w:rsidRPr="000B349A" w:rsidRDefault="000B349A" w:rsidP="000B349A">
      <w:pPr>
        <w:spacing w:after="0" w:line="240" w:lineRule="auto"/>
        <w:jc w:val="center"/>
        <w:rPr>
          <w:rFonts w:ascii="Times New Roman" w:eastAsia="Times New Roman" w:hAnsi="Times New Roman" w:cs="Times New Roman"/>
          <w:b/>
          <w:color w:val="000000"/>
          <w:sz w:val="28"/>
          <w:szCs w:val="28"/>
          <w:lang w:eastAsia="ru-RU"/>
        </w:rPr>
      </w:pPr>
    </w:p>
    <w:tbl>
      <w:tblPr>
        <w:tblW w:w="9688" w:type="dxa"/>
        <w:tblCellSpacing w:w="15" w:type="dxa"/>
        <w:tblCellMar>
          <w:top w:w="15" w:type="dxa"/>
          <w:left w:w="15" w:type="dxa"/>
          <w:bottom w:w="15" w:type="dxa"/>
          <w:right w:w="15" w:type="dxa"/>
        </w:tblCellMar>
        <w:tblLook w:val="04A0" w:firstRow="1" w:lastRow="0" w:firstColumn="1" w:lastColumn="0" w:noHBand="0" w:noVBand="1"/>
      </w:tblPr>
      <w:tblGrid>
        <w:gridCol w:w="1646"/>
        <w:gridCol w:w="30"/>
        <w:gridCol w:w="3915"/>
        <w:gridCol w:w="30"/>
        <w:gridCol w:w="4067"/>
      </w:tblGrid>
      <w:tr w:rsidR="008971C5" w:rsidRPr="008971C5" w:rsidTr="000B349A">
        <w:trPr>
          <w:tblCellSpacing w:w="15" w:type="dxa"/>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Темы занятий на неделе</w:t>
            </w:r>
          </w:p>
        </w:tc>
        <w:tc>
          <w:tcPr>
            <w:tcW w:w="0" w:type="auto"/>
            <w:gridSpan w:val="3"/>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Программное содержание, (теория)</w:t>
            </w:r>
          </w:p>
        </w:tc>
        <w:tc>
          <w:tcPr>
            <w:tcW w:w="4022"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Методические приемы, материалы, (практика)</w:t>
            </w:r>
          </w:p>
        </w:tc>
      </w:tr>
      <w:tr w:rsidR="008971C5" w:rsidRPr="008971C5" w:rsidTr="000B349A">
        <w:trPr>
          <w:tblCellSpacing w:w="15" w:type="dxa"/>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Осень.</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Деревья.</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Цвет.</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gridSpan w:val="3"/>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Познакомить дошкольников с характерными признаками осени, с изменениями в жизни птиц и диких животных. Учить детей устанавливать простейшие следственные связи. Познакомить дошкольников с лексической темой «Деревья». Учить детей правильно употреблять в речи обобщающее слово «деревья». Развивать у детей оптико-пространственные функции (воспитание навыка фиксации взгляда на объекте и активного восприятия объекта). Учить соотносить предметы с их словесным обозначением. Учить понимать вопрос «где?». Активизировать словарь по теме, учить отвечать на поставленные вопросы. Упражнять в согласовании существительных и прилагательных в роде, числе. Активизировать в речи прилагательные. Развивать общую моторику, координацию движений, воспитывать подражательность. Воспитывать бережное отношение к природе. Познакомить детей с цветом, как с одним </w:t>
            </w:r>
            <w:proofErr w:type="spellStart"/>
            <w:r w:rsidRPr="008971C5">
              <w:rPr>
                <w:rFonts w:ascii="Times New Roman" w:eastAsia="Times New Roman" w:hAnsi="Times New Roman" w:cs="Times New Roman"/>
                <w:sz w:val="28"/>
                <w:szCs w:val="28"/>
                <w:lang w:eastAsia="ru-RU"/>
              </w:rPr>
              <w:t>изсвойств</w:t>
            </w:r>
            <w:proofErr w:type="spellEnd"/>
            <w:r w:rsidRPr="008971C5">
              <w:rPr>
                <w:rFonts w:ascii="Times New Roman" w:eastAsia="Times New Roman" w:hAnsi="Times New Roman" w:cs="Times New Roman"/>
                <w:sz w:val="28"/>
                <w:szCs w:val="28"/>
                <w:lang w:eastAsia="ru-RU"/>
              </w:rPr>
              <w:t xml:space="preserve"> предмета. Развивать умение </w:t>
            </w:r>
            <w:r w:rsidRPr="008971C5">
              <w:rPr>
                <w:rFonts w:ascii="Times New Roman" w:eastAsia="Times New Roman" w:hAnsi="Times New Roman" w:cs="Times New Roman"/>
                <w:sz w:val="28"/>
                <w:szCs w:val="28"/>
                <w:lang w:eastAsia="ru-RU"/>
              </w:rPr>
              <w:lastRenderedPageBreak/>
              <w:t>различать и называть основные цвета, формировать понятия «каждый», «все», «остальные», «кроме», «такой же», «одинаковый». Развивать целостное восприятие, умение анализировать, сравнивать и устанавливать цветовую закономерность расположения элементов в ряду. Развивать познавательные процессы.</w:t>
            </w:r>
          </w:p>
        </w:tc>
        <w:tc>
          <w:tcPr>
            <w:tcW w:w="4022"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Сюжетные картинки по лексической теме «Осень»,</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«Деревья», «Листья и плоды».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Лото «Времена года», «Деревья и листья», «Цветовое», «Заплатки».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Засушенные листья.</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«Подбери такой же», «Путаница».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w:t>
            </w:r>
            <w:r w:rsidR="000B349A">
              <w:rPr>
                <w:rFonts w:ascii="Times New Roman" w:eastAsia="Times New Roman" w:hAnsi="Times New Roman" w:cs="Times New Roman"/>
                <w:sz w:val="28"/>
                <w:szCs w:val="28"/>
                <w:lang w:eastAsia="ru-RU"/>
              </w:rPr>
              <w:t xml:space="preserve"> </w:t>
            </w:r>
            <w:r w:rsidRPr="008971C5">
              <w:rPr>
                <w:rFonts w:ascii="Times New Roman" w:eastAsia="Times New Roman" w:hAnsi="Times New Roman" w:cs="Times New Roman"/>
                <w:sz w:val="28"/>
                <w:szCs w:val="28"/>
                <w:lang w:eastAsia="ru-RU"/>
              </w:rPr>
              <w:t>«Осьминог», «Цвети</w:t>
            </w:r>
            <w:proofErr w:type="gramStart"/>
            <w:r w:rsidRPr="008971C5">
              <w:rPr>
                <w:rFonts w:ascii="Times New Roman" w:eastAsia="Times New Roman" w:hAnsi="Times New Roman" w:cs="Times New Roman"/>
                <w:sz w:val="28"/>
                <w:szCs w:val="28"/>
                <w:lang w:eastAsia="ru-RU"/>
              </w:rPr>
              <w:t>к-</w:t>
            </w:r>
            <w:proofErr w:type="gramEnd"/>
            <w:r w:rsidRPr="008971C5">
              <w:rPr>
                <w:rFonts w:ascii="Times New Roman" w:eastAsia="Times New Roman" w:hAnsi="Times New Roman" w:cs="Times New Roman"/>
                <w:sz w:val="28"/>
                <w:szCs w:val="28"/>
                <w:lang w:eastAsia="ru-RU"/>
              </w:rPr>
              <w:t xml:space="preserve"> </w:t>
            </w:r>
            <w:proofErr w:type="spellStart"/>
            <w:r w:rsidRPr="008971C5">
              <w:rPr>
                <w:rFonts w:ascii="Times New Roman" w:eastAsia="Times New Roman" w:hAnsi="Times New Roman" w:cs="Times New Roman"/>
                <w:sz w:val="28"/>
                <w:szCs w:val="28"/>
                <w:lang w:eastAsia="ru-RU"/>
              </w:rPr>
              <w:t>семицветик</w:t>
            </w:r>
            <w:proofErr w:type="spellEnd"/>
            <w:r w:rsidRPr="008971C5">
              <w:rPr>
                <w:rFonts w:ascii="Times New Roman" w:eastAsia="Times New Roman" w:hAnsi="Times New Roman" w:cs="Times New Roman"/>
                <w:sz w:val="28"/>
                <w:szCs w:val="28"/>
                <w:lang w:eastAsia="ru-RU"/>
              </w:rPr>
              <w:t>»,</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«Карандаши», «Найди закономерность и продолжи ряд», «Домики», «Бусы».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Штриховка, «Раскрась пары».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Подвижная игра «</w:t>
            </w:r>
            <w:proofErr w:type="gramStart"/>
            <w:r w:rsidRPr="008971C5">
              <w:rPr>
                <w:rFonts w:ascii="Times New Roman" w:eastAsia="Times New Roman" w:hAnsi="Times New Roman" w:cs="Times New Roman"/>
                <w:sz w:val="28"/>
                <w:szCs w:val="28"/>
                <w:lang w:eastAsia="ru-RU"/>
              </w:rPr>
              <w:t>Осенние</w:t>
            </w:r>
            <w:proofErr w:type="gramEnd"/>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листики».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Пальчиковая гимнастика.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Рисование пальчиками «Осеннее дерево».</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 xml:space="preserve"> под музыку.</w:t>
            </w:r>
          </w:p>
          <w:p w:rsidR="0028256A" w:rsidRPr="008971C5" w:rsidRDefault="008971C5" w:rsidP="0028256A">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Игнатова С.В. Развитие восприятия. </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r w:rsidR="008971C5" w:rsidRPr="008971C5" w:rsidTr="000B349A">
        <w:trPr>
          <w:tblCellSpacing w:w="15" w:type="dxa"/>
        </w:trPr>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Огород.</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Овощи.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Величина.</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Познакомить дошкольников с плодами овощных культур. Закрепить знания о месте их произрастания - огороде. Обогащать и совершенствовать представления детей об овощах - учить узнавать овощи по их характерным признакам (размер-цвет-форма). Формировать умение правильно, по смыслу называть качественные характеристики. Активизировать словарь по теме, учить отвечать на поставленные вопросы. Воспитывать благородные чувства к природе и людям, которые, благодаря своему труду получают урожай. Закрепить у дошкольников умение группировать предметы по наличию или отсутствию одного-двух признаков. Учить сравнивать предметы по размеру путем сопоставления, наложения и приложения.</w:t>
            </w:r>
          </w:p>
        </w:tc>
        <w:tc>
          <w:tcPr>
            <w:tcW w:w="4052"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Картинки и лото по лексической теме «овощи», загадки с ответами. Разрезные картинки.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Муляжи овощей, «чудесный мешочек».</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Предметы разного размера.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Пятисоставные пирамидки.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Игры «Что перепутал художник», «Назови ласково», «Какой сок?», «Один </w:t>
            </w:r>
            <w:proofErr w:type="gramStart"/>
            <w:r w:rsidRPr="008971C5">
              <w:rPr>
                <w:rFonts w:ascii="Times New Roman" w:eastAsia="Times New Roman" w:hAnsi="Times New Roman" w:cs="Times New Roman"/>
                <w:sz w:val="28"/>
                <w:szCs w:val="28"/>
                <w:lang w:eastAsia="ru-RU"/>
              </w:rPr>
              <w:t>-м</w:t>
            </w:r>
            <w:proofErr w:type="gramEnd"/>
            <w:r w:rsidRPr="008971C5">
              <w:rPr>
                <w:rFonts w:ascii="Times New Roman" w:eastAsia="Times New Roman" w:hAnsi="Times New Roman" w:cs="Times New Roman"/>
                <w:sz w:val="28"/>
                <w:szCs w:val="28"/>
                <w:lang w:eastAsia="ru-RU"/>
              </w:rPr>
              <w:t>ного»,</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 xml:space="preserve"> под музыку.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Гордиенко Н.И. Развиваем логику</w:t>
            </w:r>
          </w:p>
          <w:p w:rsidR="008971C5" w:rsidRPr="008971C5" w:rsidRDefault="008971C5" w:rsidP="0028256A">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Внимание, память, </w:t>
            </w:r>
            <w:proofErr w:type="spellStart"/>
            <w:r w:rsidRPr="008971C5">
              <w:rPr>
                <w:rFonts w:ascii="Times New Roman" w:eastAsia="Times New Roman" w:hAnsi="Times New Roman" w:cs="Times New Roman"/>
                <w:sz w:val="28"/>
                <w:szCs w:val="28"/>
                <w:lang w:eastAsia="ru-RU"/>
              </w:rPr>
              <w:t>мышление</w:t>
            </w:r>
            <w:proofErr w:type="gramStart"/>
            <w:r w:rsidRPr="008971C5">
              <w:rPr>
                <w:rFonts w:ascii="Times New Roman" w:eastAsia="Times New Roman" w:hAnsi="Times New Roman" w:cs="Times New Roman"/>
                <w:sz w:val="28"/>
                <w:szCs w:val="28"/>
                <w:lang w:eastAsia="ru-RU"/>
              </w:rPr>
              <w:t>,м</w:t>
            </w:r>
            <w:proofErr w:type="gramEnd"/>
            <w:r w:rsidRPr="008971C5">
              <w:rPr>
                <w:rFonts w:ascii="Times New Roman" w:eastAsia="Times New Roman" w:hAnsi="Times New Roman" w:cs="Times New Roman"/>
                <w:sz w:val="28"/>
                <w:szCs w:val="28"/>
                <w:lang w:eastAsia="ru-RU"/>
              </w:rPr>
              <w:t>елкая</w:t>
            </w:r>
            <w:proofErr w:type="spellEnd"/>
            <w:r w:rsidRPr="008971C5">
              <w:rPr>
                <w:rFonts w:ascii="Times New Roman" w:eastAsia="Times New Roman" w:hAnsi="Times New Roman" w:cs="Times New Roman"/>
                <w:sz w:val="28"/>
                <w:szCs w:val="28"/>
                <w:lang w:eastAsia="ru-RU"/>
              </w:rPr>
              <w:t xml:space="preserve"> моторика. </w:t>
            </w:r>
          </w:p>
        </w:tc>
      </w:tr>
      <w:tr w:rsidR="008971C5" w:rsidRPr="008971C5" w:rsidTr="000B349A">
        <w:trPr>
          <w:tblCellSpacing w:w="15" w:type="dxa"/>
        </w:trPr>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Сад.</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Фрукты и ягоды.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Величина.</w:t>
            </w:r>
          </w:p>
          <w:p w:rsidR="008971C5" w:rsidRPr="008971C5" w:rsidRDefault="008971C5" w:rsidP="000B349A">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Познакомить детей с фруктами и ягодами. Закрепить знания о том, что фрукты растут на деревьях, ягоды на кустах и деревьях, в садах. Учить выделять характерные признаки (размер - форма - цвет - вкус). Учить обследовать с помощью зрительно- осязательных действий. Закрепить в активном словаре названия фруктов и ягод. Учить правильно, по смыслу называть качественные характеристики. Учить детей правильно употреблять в речи обобщающее слово «фрукты, ягоды». Активизировать словарь по теме, учить отвечать на поставленные вопросы. Упражнять в согласовании существительных и прилагательных в роде, числе. Активизировать в речи прилагательные. Дать понятие о том, что человек ухаживает за растениями, чтобы получить хороший урожай; воспитывать благодарное чувство к природе.</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Закрепить у дошкольников умение группировать предметы по наличию или отсутствию одного-двух признаков. Учить сравнивать предметы по размеру путем сопоставления, наложения и приложения. Закрепить умение собирать </w:t>
            </w:r>
            <w:r w:rsidRPr="008971C5">
              <w:rPr>
                <w:rFonts w:ascii="Times New Roman" w:eastAsia="Times New Roman" w:hAnsi="Times New Roman" w:cs="Times New Roman"/>
                <w:sz w:val="28"/>
                <w:szCs w:val="28"/>
                <w:lang w:eastAsia="ru-RU"/>
              </w:rPr>
              <w:lastRenderedPageBreak/>
              <w:t xml:space="preserve">пятисоставную матрешку. Закрепить понятие «средний». Развивать целостное восприятие, умение анализировать, сравнивать и устанавливать </w:t>
            </w:r>
            <w:proofErr w:type="spellStart"/>
            <w:r w:rsidRPr="008971C5">
              <w:rPr>
                <w:rFonts w:ascii="Times New Roman" w:eastAsia="Times New Roman" w:hAnsi="Times New Roman" w:cs="Times New Roman"/>
                <w:sz w:val="28"/>
                <w:szCs w:val="28"/>
                <w:lang w:eastAsia="ru-RU"/>
              </w:rPr>
              <w:t>величинную</w:t>
            </w:r>
            <w:proofErr w:type="spellEnd"/>
            <w:r w:rsidRPr="008971C5">
              <w:rPr>
                <w:rFonts w:ascii="Times New Roman" w:eastAsia="Times New Roman" w:hAnsi="Times New Roman" w:cs="Times New Roman"/>
                <w:sz w:val="28"/>
                <w:szCs w:val="28"/>
                <w:lang w:eastAsia="ru-RU"/>
              </w:rPr>
              <w:t xml:space="preserve"> закономерность расположения элементов в ряду. Развивать познавательные процессы, общую моторику, координацию движений, воспитывать подражательность.</w:t>
            </w:r>
          </w:p>
        </w:tc>
        <w:tc>
          <w:tcPr>
            <w:tcW w:w="4052"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Картинки и лото по лексической теме «фрукты и ягоды», загадки с ответами. Разрезные картинки.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Муляжи фруктов и ягод, чудесный мешочек с набором фруктов.</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Парные предметы разного размера.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Пятисоставные пирамидки.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w:t>
            </w:r>
            <w:proofErr w:type="gramStart"/>
            <w:r w:rsidRPr="008971C5">
              <w:rPr>
                <w:rFonts w:ascii="Times New Roman" w:eastAsia="Times New Roman" w:hAnsi="Times New Roman" w:cs="Times New Roman"/>
                <w:sz w:val="28"/>
                <w:szCs w:val="28"/>
                <w:lang w:eastAsia="ru-RU"/>
              </w:rPr>
              <w:t>Во</w:t>
            </w:r>
            <w:proofErr w:type="gramEnd"/>
            <w:r w:rsidRPr="008971C5">
              <w:rPr>
                <w:rFonts w:ascii="Times New Roman" w:eastAsia="Times New Roman" w:hAnsi="Times New Roman" w:cs="Times New Roman"/>
                <w:sz w:val="28"/>
                <w:szCs w:val="28"/>
                <w:lang w:eastAsia="ru-RU"/>
              </w:rPr>
              <w:t xml:space="preserve"> саду ли, в огороде»,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«Что перепутал художник»,</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«Назови ласково», «3й</w:t>
            </w:r>
            <w:r w:rsidR="0028256A">
              <w:rPr>
                <w:rFonts w:ascii="Times New Roman" w:eastAsia="Times New Roman" w:hAnsi="Times New Roman" w:cs="Times New Roman"/>
                <w:sz w:val="28"/>
                <w:szCs w:val="28"/>
                <w:lang w:eastAsia="ru-RU"/>
              </w:rPr>
              <w:t xml:space="preserve"> </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gramStart"/>
            <w:r w:rsidRPr="008971C5">
              <w:rPr>
                <w:rFonts w:ascii="Times New Roman" w:eastAsia="Times New Roman" w:hAnsi="Times New Roman" w:cs="Times New Roman"/>
                <w:sz w:val="28"/>
                <w:szCs w:val="28"/>
                <w:lang w:eastAsia="ru-RU"/>
              </w:rPr>
              <w:t>лишний», «Что изменилось?», «Найди пару», «Какой сок?», «Один - много», «Узнай тень», «Выстрой в ряд»,</w:t>
            </w:r>
            <w:proofErr w:type="gramEnd"/>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Гордиенко </w:t>
            </w:r>
            <w:r w:rsidR="0028256A">
              <w:rPr>
                <w:rFonts w:ascii="Times New Roman" w:eastAsia="Times New Roman" w:hAnsi="Times New Roman" w:cs="Times New Roman"/>
                <w:sz w:val="28"/>
                <w:szCs w:val="28"/>
                <w:lang w:eastAsia="ru-RU"/>
              </w:rPr>
              <w:t>Н.И. Развиваем логику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Внимание, память, мышление, мелкая мо</w:t>
            </w:r>
            <w:r w:rsidR="0028256A">
              <w:rPr>
                <w:rFonts w:ascii="Times New Roman" w:eastAsia="Times New Roman" w:hAnsi="Times New Roman" w:cs="Times New Roman"/>
                <w:sz w:val="28"/>
                <w:szCs w:val="28"/>
                <w:lang w:eastAsia="ru-RU"/>
              </w:rPr>
              <w:t xml:space="preserve">торика. </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Пальчиковая гимнастика.</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Подвижная игра «Варим компот».</w:t>
            </w:r>
          </w:p>
        </w:tc>
      </w:tr>
    </w:tbl>
    <w:p w:rsidR="008971C5" w:rsidRPr="008971C5" w:rsidRDefault="008971C5" w:rsidP="008971C5">
      <w:pPr>
        <w:spacing w:line="240" w:lineRule="auto"/>
        <w:rPr>
          <w:rFonts w:ascii="Times New Roman" w:eastAsia="Times New Roman" w:hAnsi="Times New Roman" w:cs="Times New Roman"/>
          <w:vanish/>
          <w:color w:val="000000"/>
          <w:sz w:val="28"/>
          <w:szCs w:val="28"/>
          <w:lang w:eastAsia="ru-RU"/>
        </w:rPr>
      </w:pPr>
    </w:p>
    <w:tbl>
      <w:tblPr>
        <w:tblW w:w="968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55"/>
        <w:gridCol w:w="30"/>
        <w:gridCol w:w="3369"/>
        <w:gridCol w:w="30"/>
        <w:gridCol w:w="3904"/>
      </w:tblGrid>
      <w:tr w:rsidR="008971C5" w:rsidRPr="008971C5" w:rsidTr="000B349A">
        <w:trPr>
          <w:tblCellSpacing w:w="15" w:type="dxa"/>
        </w:trPr>
        <w:tc>
          <w:tcPr>
            <w:tcW w:w="0" w:type="auto"/>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Овощи, фрукты,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ягоды.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Цвет и форма.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Закономерность.</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Продолжать расширять у дошкольников словарный запас по теме «овощи-фрукт</w:t>
            </w:r>
            <w:proofErr w:type="gramStart"/>
            <w:r w:rsidRPr="008971C5">
              <w:rPr>
                <w:rFonts w:ascii="Times New Roman" w:eastAsia="Times New Roman" w:hAnsi="Times New Roman" w:cs="Times New Roman"/>
                <w:sz w:val="28"/>
                <w:szCs w:val="28"/>
                <w:lang w:eastAsia="ru-RU"/>
              </w:rPr>
              <w:t>ы-</w:t>
            </w:r>
            <w:proofErr w:type="gramEnd"/>
            <w:r w:rsidRPr="008971C5">
              <w:rPr>
                <w:rFonts w:ascii="Times New Roman" w:eastAsia="Times New Roman" w:hAnsi="Times New Roman" w:cs="Times New Roman"/>
                <w:sz w:val="28"/>
                <w:szCs w:val="28"/>
                <w:lang w:eastAsia="ru-RU"/>
              </w:rPr>
              <w:t xml:space="preserve"> ягоды». Учить классифицировать растения по месту произрастания, виду. Совершенствовать грамматический строй речи (согласование прилагательных с существительными в роде, числе и падеже). Развивать логическое мышление. Составлять описательные рассказы по подражанию, наводящим вопросам. Закрепить понятие о том, что человек ухаживает за растениями, чтобы получить богатый урожай. Воспитывать благодарное чувство к природе. Развивать ловкость и быстроту реакций. Закрепить </w:t>
            </w:r>
            <w:r w:rsidRPr="008971C5">
              <w:rPr>
                <w:rFonts w:ascii="Times New Roman" w:eastAsia="Times New Roman" w:hAnsi="Times New Roman" w:cs="Times New Roman"/>
                <w:sz w:val="28"/>
                <w:szCs w:val="28"/>
                <w:lang w:eastAsia="ru-RU"/>
              </w:rPr>
              <w:lastRenderedPageBreak/>
              <w:t>умение различать и называть основные цвета, закрепить понятия «каждый», «все», «остальные», «кроме», «такой же», «одинаковый». Развивать целостное восприятие, умение анализировать, сравнивать и устанавливать закономерность расположения элементов в ряду. Развивать познавательные процессы, моторику, координацию движений. Закрепить у дошкольников умение группировать предметы по наличию или отсутствию одного-двух признаков. Учить сравнивать предметы по объему и размеру, количеству путем составления пар. Учить видеть закономерности в расположении фигур – учить продолжать ряд.</w:t>
            </w:r>
          </w:p>
        </w:tc>
        <w:tc>
          <w:tcPr>
            <w:tcW w:w="3889" w:type="dxa"/>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Сюжетные картинки «Огород», «Сад».</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Картинки по теме: «овощи-фрукты-ягоды», разрезные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картинки, загадки.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Муляжи овощей, ягод и фруктов, мяч, 3 корзинки,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рабочие листы с заданием.</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Магнитные карточки «Закономерность»: лист с заданием</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«Найди закономерность и продолжи ряд»</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Подвижные игры «варим компот», «варим суп», «готовим варенье».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Массажные шарики.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Игра с мячом «варенье/суп/сок»</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Игры «3 </w:t>
            </w:r>
            <w:proofErr w:type="gramStart"/>
            <w:r w:rsidRPr="008971C5">
              <w:rPr>
                <w:rFonts w:ascii="Times New Roman" w:eastAsia="Times New Roman" w:hAnsi="Times New Roman" w:cs="Times New Roman"/>
                <w:sz w:val="28"/>
                <w:szCs w:val="28"/>
                <w:lang w:eastAsia="ru-RU"/>
              </w:rPr>
              <w:t>лишний</w:t>
            </w:r>
            <w:proofErr w:type="gramEnd"/>
            <w:r w:rsidRPr="008971C5">
              <w:rPr>
                <w:rFonts w:ascii="Times New Roman" w:eastAsia="Times New Roman" w:hAnsi="Times New Roman" w:cs="Times New Roman"/>
                <w:sz w:val="28"/>
                <w:szCs w:val="28"/>
                <w:lang w:eastAsia="ru-RU"/>
              </w:rPr>
              <w:t>», «Назови ласково», «Один - много»,</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«Что изменилось?», «Узнай тень», «Что перепутано?»</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Дыхательные упражнения.</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Гордиенко </w:t>
            </w:r>
            <w:r w:rsidR="0028256A">
              <w:rPr>
                <w:rFonts w:ascii="Times New Roman" w:eastAsia="Times New Roman" w:hAnsi="Times New Roman" w:cs="Times New Roman"/>
                <w:sz w:val="28"/>
                <w:szCs w:val="28"/>
                <w:lang w:eastAsia="ru-RU"/>
              </w:rPr>
              <w:t>Н.И. Развиваем логику</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Аппликация «Три медведя»: цвет, форма и размер»</w:t>
            </w:r>
          </w:p>
        </w:tc>
      </w:tr>
      <w:tr w:rsidR="008971C5" w:rsidRPr="008971C5" w:rsidTr="000B349A">
        <w:trPr>
          <w:tblCellSpacing w:w="15" w:type="dxa"/>
        </w:trPr>
        <w:tc>
          <w:tcPr>
            <w:tcW w:w="0" w:type="auto"/>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Перелетные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птицы.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Количество.</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Один – много – мало.</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Познакомить детей с перелетными птицами – рассказать о внешнем виде, их повадках и питании. Рассмотреть изображения перелетных птиц, их оперение, строение тела.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Побеседовать с детьми о погоде осенью, причинах миграции птиц. Установить связь </w:t>
            </w:r>
            <w:r w:rsidRPr="008971C5">
              <w:rPr>
                <w:rFonts w:ascii="Times New Roman" w:eastAsia="Times New Roman" w:hAnsi="Times New Roman" w:cs="Times New Roman"/>
                <w:sz w:val="28"/>
                <w:szCs w:val="28"/>
                <w:lang w:eastAsia="ru-RU"/>
              </w:rPr>
              <w:lastRenderedPageBreak/>
              <w:t xml:space="preserve">между изменениями природных условий и перелетом птиц. Прослушать голоса перелетных птиц. Воспитывать интерес к пернатым, желание заботиться о них, охранять. </w:t>
            </w:r>
            <w:proofErr w:type="gramStart"/>
            <w:r w:rsidRPr="008971C5">
              <w:rPr>
                <w:rFonts w:ascii="Times New Roman" w:eastAsia="Times New Roman" w:hAnsi="Times New Roman" w:cs="Times New Roman"/>
                <w:sz w:val="28"/>
                <w:szCs w:val="28"/>
                <w:lang w:eastAsia="ru-RU"/>
              </w:rPr>
              <w:t>Формировать грамматический строй речи (согласование прилагательных с</w:t>
            </w:r>
            <w:proofErr w:type="gramEnd"/>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существительными в роде, числе и падеже). Повторить признаки осени, сравнить раннюю и позднюю осень, найти отличия. Развивать логическое мышление. Учить дошкольников накапливать опыт образования множеств. Учить выделять группы предметов по количественному признаку: один-мног</w:t>
            </w:r>
            <w:proofErr w:type="gramStart"/>
            <w:r w:rsidRPr="008971C5">
              <w:rPr>
                <w:rFonts w:ascii="Times New Roman" w:eastAsia="Times New Roman" w:hAnsi="Times New Roman" w:cs="Times New Roman"/>
                <w:sz w:val="28"/>
                <w:szCs w:val="28"/>
                <w:lang w:eastAsia="ru-RU"/>
              </w:rPr>
              <w:t>о-</w:t>
            </w:r>
            <w:proofErr w:type="gramEnd"/>
            <w:r w:rsidRPr="008971C5">
              <w:rPr>
                <w:rFonts w:ascii="Times New Roman" w:eastAsia="Times New Roman" w:hAnsi="Times New Roman" w:cs="Times New Roman"/>
                <w:sz w:val="28"/>
                <w:szCs w:val="28"/>
                <w:lang w:eastAsia="ru-RU"/>
              </w:rPr>
              <w:t xml:space="preserve"> мало. Учить дошкольников сравнивать группы предметов по количеству методом наложения и приложения. Учить использовать условные обозначения для закрепления понятий «оди</w:t>
            </w:r>
            <w:proofErr w:type="gramStart"/>
            <w:r w:rsidRPr="008971C5">
              <w:rPr>
                <w:rFonts w:ascii="Times New Roman" w:eastAsia="Times New Roman" w:hAnsi="Times New Roman" w:cs="Times New Roman"/>
                <w:sz w:val="28"/>
                <w:szCs w:val="28"/>
                <w:lang w:eastAsia="ru-RU"/>
              </w:rPr>
              <w:t>н-</w:t>
            </w:r>
            <w:proofErr w:type="gramEnd"/>
            <w:r w:rsidRPr="008971C5">
              <w:rPr>
                <w:rFonts w:ascii="Times New Roman" w:eastAsia="Times New Roman" w:hAnsi="Times New Roman" w:cs="Times New Roman"/>
                <w:sz w:val="28"/>
                <w:szCs w:val="28"/>
                <w:lang w:eastAsia="ru-RU"/>
              </w:rPr>
              <w:t xml:space="preserve"> мало- много». Развивать целостное восприятие, умение анализировать, сравнивать и устанавливать закономерность </w:t>
            </w:r>
            <w:r w:rsidRPr="008971C5">
              <w:rPr>
                <w:rFonts w:ascii="Times New Roman" w:eastAsia="Times New Roman" w:hAnsi="Times New Roman" w:cs="Times New Roman"/>
                <w:sz w:val="28"/>
                <w:szCs w:val="28"/>
                <w:lang w:eastAsia="ru-RU"/>
              </w:rPr>
              <w:lastRenderedPageBreak/>
              <w:t>расположения элементов в ряду. Развивать слуховое внимание и память. Развивать мелкую и общую моторику, координацию движений.</w:t>
            </w:r>
          </w:p>
        </w:tc>
        <w:tc>
          <w:tcPr>
            <w:tcW w:w="3889" w:type="dxa"/>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Картинки «Перелетные птицы»,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«Строение птиц»,</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сюжетные картины «Поздняя и ранняя осень», </w:t>
            </w:r>
            <w:proofErr w:type="spellStart"/>
            <w:r w:rsidRPr="008971C5">
              <w:rPr>
                <w:rFonts w:ascii="Times New Roman" w:eastAsia="Times New Roman" w:hAnsi="Times New Roman" w:cs="Times New Roman"/>
                <w:sz w:val="28"/>
                <w:szCs w:val="28"/>
                <w:lang w:eastAsia="ru-RU"/>
              </w:rPr>
              <w:t>пазлы</w:t>
            </w:r>
            <w:proofErr w:type="spellEnd"/>
            <w:r w:rsidRPr="008971C5">
              <w:rPr>
                <w:rFonts w:ascii="Times New Roman" w:eastAsia="Times New Roman" w:hAnsi="Times New Roman" w:cs="Times New Roman"/>
                <w:sz w:val="28"/>
                <w:szCs w:val="28"/>
                <w:lang w:eastAsia="ru-RU"/>
              </w:rPr>
              <w:t>.</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 xml:space="preserve"> под музыку с перьями.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Опыт «Как с гуся вода» (вода и перья)</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Аудиозапись «Голоса птиц».</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w:t>
            </w:r>
            <w:proofErr w:type="gramStart"/>
            <w:r w:rsidRPr="008971C5">
              <w:rPr>
                <w:rFonts w:ascii="Times New Roman" w:eastAsia="Times New Roman" w:hAnsi="Times New Roman" w:cs="Times New Roman"/>
                <w:sz w:val="28"/>
                <w:szCs w:val="28"/>
                <w:lang w:eastAsia="ru-RU"/>
              </w:rPr>
              <w:t>Один-много</w:t>
            </w:r>
            <w:proofErr w:type="gramEnd"/>
            <w:r w:rsidRPr="008971C5">
              <w:rPr>
                <w:rFonts w:ascii="Times New Roman" w:eastAsia="Times New Roman" w:hAnsi="Times New Roman" w:cs="Times New Roman"/>
                <w:sz w:val="28"/>
                <w:szCs w:val="28"/>
                <w:lang w:eastAsia="ru-RU"/>
              </w:rPr>
              <w:t>», «3й</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лишний», «Кто улетел?»,</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«Строим гнезда» «Тактильные ладошки», «Узнай </w:t>
            </w:r>
            <w:proofErr w:type="gramStart"/>
            <w:r w:rsidRPr="008971C5">
              <w:rPr>
                <w:rFonts w:ascii="Times New Roman" w:eastAsia="Times New Roman" w:hAnsi="Times New Roman" w:cs="Times New Roman"/>
                <w:sz w:val="28"/>
                <w:szCs w:val="28"/>
                <w:lang w:eastAsia="ru-RU"/>
              </w:rPr>
              <w:t>по</w:t>
            </w:r>
            <w:proofErr w:type="gramEnd"/>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описанию», «Птенцы», «Какой?».</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Дыхательные упражнения «Перья». Перебирание круп,</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Игра «Найди игрушку»,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«Что спрятано?»</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Внимание, память, мышление, мелкая моторика. Для детей 3 лет. Часть 2 Серия «Солнечные ступеньки».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Бортникова</w:t>
            </w:r>
            <w:proofErr w:type="spellEnd"/>
            <w:r w:rsidRPr="008971C5">
              <w:rPr>
                <w:rFonts w:ascii="Times New Roman" w:eastAsia="Times New Roman" w:hAnsi="Times New Roman" w:cs="Times New Roman"/>
                <w:sz w:val="28"/>
                <w:szCs w:val="28"/>
                <w:lang w:eastAsia="ru-RU"/>
              </w:rPr>
              <w:t xml:space="preserve"> Е.Ф. Развиваем математические способности. </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Гордиенко </w:t>
            </w:r>
            <w:r w:rsidR="000B349A">
              <w:rPr>
                <w:rFonts w:ascii="Times New Roman" w:eastAsia="Times New Roman" w:hAnsi="Times New Roman" w:cs="Times New Roman"/>
                <w:sz w:val="28"/>
                <w:szCs w:val="28"/>
                <w:lang w:eastAsia="ru-RU"/>
              </w:rPr>
              <w:t>Н.И. Развиваем логику</w:t>
            </w:r>
          </w:p>
        </w:tc>
      </w:tr>
      <w:tr w:rsidR="008971C5" w:rsidRPr="008971C5" w:rsidTr="000B349A">
        <w:trPr>
          <w:tblCellSpacing w:w="15" w:type="dxa"/>
        </w:trPr>
        <w:tc>
          <w:tcPr>
            <w:tcW w:w="0" w:type="auto"/>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Одежда, обувь.</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Много – мало –</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одинаково.</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gridSpan w:val="3"/>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Познакомить дошкольников с лексической темой «Одежда. Обувь». Формировать у детей обобщающее понятие «одежда/обувь». Уточнить название и назначение, учить группировать по сезонному признаку, назначению и обобщению. Развивать у детей зрительное внимание, уточнить и активизировать предметный и глагольный словари по теме. Уточнять употребление в речи притяжательных местоимений «</w:t>
            </w:r>
            <w:proofErr w:type="gramStart"/>
            <w:r w:rsidRPr="008971C5">
              <w:rPr>
                <w:rFonts w:ascii="Times New Roman" w:eastAsia="Times New Roman" w:hAnsi="Times New Roman" w:cs="Times New Roman"/>
                <w:sz w:val="28"/>
                <w:szCs w:val="28"/>
                <w:lang w:eastAsia="ru-RU"/>
              </w:rPr>
              <w:t>мой</w:t>
            </w:r>
            <w:proofErr w:type="gramEnd"/>
            <w:r w:rsidRPr="008971C5">
              <w:rPr>
                <w:rFonts w:ascii="Times New Roman" w:eastAsia="Times New Roman" w:hAnsi="Times New Roman" w:cs="Times New Roman"/>
                <w:sz w:val="28"/>
                <w:szCs w:val="28"/>
                <w:lang w:eastAsia="ru-RU"/>
              </w:rPr>
              <w:t xml:space="preserve">, моя, моё, мои». Продолжать развивать зрительное внимание, логическое мышление. </w:t>
            </w:r>
            <w:proofErr w:type="gramStart"/>
            <w:r w:rsidRPr="008971C5">
              <w:rPr>
                <w:rFonts w:ascii="Times New Roman" w:eastAsia="Times New Roman" w:hAnsi="Times New Roman" w:cs="Times New Roman"/>
                <w:sz w:val="28"/>
                <w:szCs w:val="28"/>
                <w:lang w:eastAsia="ru-RU"/>
              </w:rPr>
              <w:t>Обучать дошкольников сравнивать совокупности предметов методом приложения и с помощью составления пар (столько же, много, мало,</w:t>
            </w:r>
            <w:proofErr w:type="gramEnd"/>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одинаково, поровну). Формировать представления о </w:t>
            </w:r>
            <w:r w:rsidRPr="008971C5">
              <w:rPr>
                <w:rFonts w:ascii="Times New Roman" w:eastAsia="Times New Roman" w:hAnsi="Times New Roman" w:cs="Times New Roman"/>
                <w:sz w:val="28"/>
                <w:szCs w:val="28"/>
                <w:lang w:eastAsia="ru-RU"/>
              </w:rPr>
              <w:lastRenderedPageBreak/>
              <w:t>сохранении количества. Показать способ восстановления равенства методом прибавления или убавления. Развивать на занятии познавательные процессы и мелкую моторику.</w:t>
            </w:r>
          </w:p>
        </w:tc>
        <w:tc>
          <w:tcPr>
            <w:tcW w:w="3859" w:type="dxa"/>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Картинки «Одежда. Обувь», разрезные картинки, загадки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 ответами, схема платья и сапога.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Куклы с одеждой и обувью, бусины, счетные палочки.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«Оденем кукол на прогулку»,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«Назови ласково»</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«Раскрась по обозначениям».</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Зрительная гимнастика.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Подвижная игра с прищепками «Сушим белье».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Перебирание круп, игра «Найди игрушку»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Бортникова</w:t>
            </w:r>
            <w:proofErr w:type="spellEnd"/>
            <w:r w:rsidRPr="008971C5">
              <w:rPr>
                <w:rFonts w:ascii="Times New Roman" w:eastAsia="Times New Roman" w:hAnsi="Times New Roman" w:cs="Times New Roman"/>
                <w:sz w:val="28"/>
                <w:szCs w:val="28"/>
                <w:lang w:eastAsia="ru-RU"/>
              </w:rPr>
              <w:t xml:space="preserve"> Е.Ф. Развиваем математические способности.</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r w:rsidR="008971C5" w:rsidRPr="008971C5" w:rsidTr="000B349A">
        <w:trPr>
          <w:tblCellSpacing w:w="15" w:type="dxa"/>
        </w:trPr>
        <w:tc>
          <w:tcPr>
            <w:tcW w:w="0" w:type="auto"/>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Домашние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животные.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Столько же,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одинаково,</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больше, меньше.</w:t>
            </w:r>
          </w:p>
          <w:p w:rsidR="008971C5" w:rsidRPr="008971C5" w:rsidRDefault="008971C5" w:rsidP="000B349A">
            <w:pPr>
              <w:spacing w:after="240" w:line="240" w:lineRule="auto"/>
              <w:rPr>
                <w:rFonts w:ascii="Times New Roman" w:eastAsia="Times New Roman" w:hAnsi="Times New Roman" w:cs="Times New Roman"/>
                <w:sz w:val="28"/>
                <w:szCs w:val="28"/>
                <w:lang w:eastAsia="ru-RU"/>
              </w:rPr>
            </w:pPr>
          </w:p>
        </w:tc>
        <w:tc>
          <w:tcPr>
            <w:tcW w:w="0" w:type="auto"/>
            <w:gridSpan w:val="3"/>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Обогащать представления детей о животных. Формировать обобщающее понятие «домашние животные». Активизировать знания о внешнем виде, их повадках и питании. Продолжать учить детей отвечать на вопросы, отгадывать загадки, развивать диалогическую речь, определять на слух животное (по голосу). Учить употреблять в речи существительные, обозначающие названия детенышей домашних животных.</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Развивать у детей интерес к живой природе, эмоциональную отзывчивость. Учить составлять короткий повествовательный рассказ по схеме и образцу; формировать грамматический строй речи (согласование прилагательных с существительными в роде, числе и падеже). Ввести в активную речь слова «больше/меньше» </w:t>
            </w:r>
            <w:r w:rsidRPr="008971C5">
              <w:rPr>
                <w:rFonts w:ascii="Times New Roman" w:eastAsia="Times New Roman" w:hAnsi="Times New Roman" w:cs="Times New Roman"/>
                <w:sz w:val="28"/>
                <w:szCs w:val="28"/>
                <w:lang w:eastAsia="ru-RU"/>
              </w:rPr>
              <w:lastRenderedPageBreak/>
              <w:t xml:space="preserve">и «одинаково/столько же», при выполнении заданий на уравнивание множеств путем составления пар. Развивать внимание и зрительное восприятие. Развивать логическое мышление. Обучать умению двигаться по лабиринту в заданном направлении, развивать </w:t>
            </w:r>
            <w:proofErr w:type="gramStart"/>
            <w:r w:rsidRPr="008971C5">
              <w:rPr>
                <w:rFonts w:ascii="Times New Roman" w:eastAsia="Times New Roman" w:hAnsi="Times New Roman" w:cs="Times New Roman"/>
                <w:sz w:val="28"/>
                <w:szCs w:val="28"/>
                <w:lang w:eastAsia="ru-RU"/>
              </w:rPr>
              <w:t>зрительно-моторную</w:t>
            </w:r>
            <w:proofErr w:type="gramEnd"/>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координацию, глазомер.</w:t>
            </w:r>
          </w:p>
        </w:tc>
        <w:tc>
          <w:tcPr>
            <w:tcW w:w="3859" w:type="dxa"/>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Картинки «Домашние животные», «Строение зверя»,</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разрезные картинки, загадки с ответами.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Бусины, счетные палочки, карточки раздаточные </w:t>
            </w:r>
            <w:proofErr w:type="gramStart"/>
            <w:r w:rsidRPr="008971C5">
              <w:rPr>
                <w:rFonts w:ascii="Times New Roman" w:eastAsia="Times New Roman" w:hAnsi="Times New Roman" w:cs="Times New Roman"/>
                <w:sz w:val="28"/>
                <w:szCs w:val="28"/>
                <w:lang w:eastAsia="ru-RU"/>
              </w:rPr>
              <w:t>с</w:t>
            </w:r>
            <w:proofErr w:type="gramEnd"/>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домашними животными для составления пар.</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 xml:space="preserve"> под музыку.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Запись «Голоса домашних животных».</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Составление рассказа по схеме.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«Оди</w:t>
            </w:r>
            <w:proofErr w:type="gramStart"/>
            <w:r w:rsidRPr="008971C5">
              <w:rPr>
                <w:rFonts w:ascii="Times New Roman" w:eastAsia="Times New Roman" w:hAnsi="Times New Roman" w:cs="Times New Roman"/>
                <w:sz w:val="28"/>
                <w:szCs w:val="28"/>
                <w:lang w:eastAsia="ru-RU"/>
              </w:rPr>
              <w:t>н-</w:t>
            </w:r>
            <w:proofErr w:type="gramEnd"/>
            <w:r w:rsidRPr="008971C5">
              <w:rPr>
                <w:rFonts w:ascii="Times New Roman" w:eastAsia="Times New Roman" w:hAnsi="Times New Roman" w:cs="Times New Roman"/>
                <w:sz w:val="28"/>
                <w:szCs w:val="28"/>
                <w:lang w:eastAsia="ru-RU"/>
              </w:rPr>
              <w:t xml:space="preserve"> много», «3й лишний», «Чей детеныш?»,</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«Польза или вред», «Узнай по описанию», «Какой?»,</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«Путаница», «Кто у кого?», «Семья».</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Магнитные лабиринты.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Касицына</w:t>
            </w:r>
            <w:proofErr w:type="spellEnd"/>
            <w:r w:rsidRPr="008971C5">
              <w:rPr>
                <w:rFonts w:ascii="Times New Roman" w:eastAsia="Times New Roman" w:hAnsi="Times New Roman" w:cs="Times New Roman"/>
                <w:sz w:val="28"/>
                <w:szCs w:val="28"/>
                <w:lang w:eastAsia="ru-RU"/>
              </w:rPr>
              <w:t xml:space="preserve"> М.А. Рисующий гномик. Альбом №1</w:t>
            </w:r>
          </w:p>
          <w:p w:rsidR="008971C5" w:rsidRPr="008971C5" w:rsidRDefault="008971C5" w:rsidP="0028256A">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Внимание, память, мышление, мелкая моторика. </w:t>
            </w:r>
          </w:p>
        </w:tc>
      </w:tr>
    </w:tbl>
    <w:p w:rsidR="008971C5" w:rsidRPr="008971C5" w:rsidRDefault="008971C5" w:rsidP="008971C5">
      <w:pPr>
        <w:spacing w:line="240" w:lineRule="auto"/>
        <w:rPr>
          <w:rFonts w:ascii="Times New Roman" w:eastAsia="Times New Roman" w:hAnsi="Times New Roman" w:cs="Times New Roman"/>
          <w:vanish/>
          <w:color w:val="000000"/>
          <w:sz w:val="28"/>
          <w:szCs w:val="28"/>
          <w:lang w:eastAsia="ru-RU"/>
        </w:rPr>
      </w:pPr>
    </w:p>
    <w:tbl>
      <w:tblPr>
        <w:tblW w:w="968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8"/>
        <w:gridCol w:w="1331"/>
        <w:gridCol w:w="3095"/>
        <w:gridCol w:w="30"/>
        <w:gridCol w:w="3594"/>
      </w:tblGrid>
      <w:tr w:rsidR="008971C5" w:rsidRPr="008971C5" w:rsidTr="0028256A">
        <w:trPr>
          <w:tblCellSpacing w:w="15" w:type="dxa"/>
        </w:trPr>
        <w:tc>
          <w:tcPr>
            <w:tcW w:w="0" w:type="auto"/>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Дикие животные.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Цвет.</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Оттенки цветов.</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gridSpan w:val="2"/>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Обогащать представления детей о диких животных. Формировать обобщающее понятие «дикие лесные животные». Активизировать знания о внешнем виде, их повадках и питании. Продолжать учить детей отвечать на вопросы, отгадывать загадки, развивать диалогическую речь, определять на слух животное (по голосу). Учить детей употреблять качественные прилагательные, соотносить слова, обозначающие животных с названиями их детенышей. Учить составлять рассказ по схеме и образцу; формировать грамматический строй речи (согласование прилагательных с существительными в роде, числе и падеже). Развивать логическое мышление, память и внимание. Продолжать знакомить детей с цветом, как с одним из свой</w:t>
            </w:r>
            <w:proofErr w:type="gramStart"/>
            <w:r w:rsidRPr="008971C5">
              <w:rPr>
                <w:rFonts w:ascii="Times New Roman" w:eastAsia="Times New Roman" w:hAnsi="Times New Roman" w:cs="Times New Roman"/>
                <w:sz w:val="28"/>
                <w:szCs w:val="28"/>
                <w:lang w:eastAsia="ru-RU"/>
              </w:rPr>
              <w:t>ств пр</w:t>
            </w:r>
            <w:proofErr w:type="gramEnd"/>
            <w:r w:rsidRPr="008971C5">
              <w:rPr>
                <w:rFonts w:ascii="Times New Roman" w:eastAsia="Times New Roman" w:hAnsi="Times New Roman" w:cs="Times New Roman"/>
                <w:sz w:val="28"/>
                <w:szCs w:val="28"/>
                <w:lang w:eastAsia="ru-RU"/>
              </w:rPr>
              <w:t xml:space="preserve">едмета. Познакомить с оттенками цветов: оранжевым, голубым, розовым, салатовым и фиолетовым. Развивать умение </w:t>
            </w:r>
            <w:r w:rsidRPr="008971C5">
              <w:rPr>
                <w:rFonts w:ascii="Times New Roman" w:eastAsia="Times New Roman" w:hAnsi="Times New Roman" w:cs="Times New Roman"/>
                <w:sz w:val="28"/>
                <w:szCs w:val="28"/>
                <w:lang w:eastAsia="ru-RU"/>
              </w:rPr>
              <w:lastRenderedPageBreak/>
              <w:t>различать и называть цвета, продолжать формировать понятия «каждый», «все», «остальные», «кроме», «такой же», «одинаковый». Развивать целостное восприятие, умение анализировать, сравнивать и устанавливать цветовую закономерность расположения элементов в ряду. Развивать познавательные процессы, общую моторику.</w:t>
            </w:r>
          </w:p>
        </w:tc>
        <w:tc>
          <w:tcPr>
            <w:tcW w:w="3579" w:type="dxa"/>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Картинки «Дикие животные»,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«Строение зверя», «Жилища лесных зверей», разрезные картинки, загадки с ответами, схема рассказа.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 xml:space="preserve"> под музыку.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Запись «Голоса диких животных».</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Составление рассказа по схеме.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w:t>
            </w:r>
            <w:proofErr w:type="gramStart"/>
            <w:r w:rsidRPr="008971C5">
              <w:rPr>
                <w:rFonts w:ascii="Times New Roman" w:eastAsia="Times New Roman" w:hAnsi="Times New Roman" w:cs="Times New Roman"/>
                <w:sz w:val="28"/>
                <w:szCs w:val="28"/>
                <w:lang w:eastAsia="ru-RU"/>
              </w:rPr>
              <w:t>Один-много</w:t>
            </w:r>
            <w:proofErr w:type="gramEnd"/>
            <w:r w:rsidRPr="008971C5">
              <w:rPr>
                <w:rFonts w:ascii="Times New Roman" w:eastAsia="Times New Roman" w:hAnsi="Times New Roman" w:cs="Times New Roman"/>
                <w:sz w:val="28"/>
                <w:szCs w:val="28"/>
                <w:lang w:eastAsia="ru-RU"/>
              </w:rPr>
              <w:t>», «3й лишний», «Польза или вред»,</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gramStart"/>
            <w:r w:rsidRPr="008971C5">
              <w:rPr>
                <w:rFonts w:ascii="Times New Roman" w:eastAsia="Times New Roman" w:hAnsi="Times New Roman" w:cs="Times New Roman"/>
                <w:sz w:val="28"/>
                <w:szCs w:val="28"/>
                <w:lang w:eastAsia="ru-RU"/>
              </w:rPr>
              <w:t>«Узнай по описанию», «Заплатки», «Кто - что ест?», «Кто у кого?», «Семья», «Тень», «Что перепутал художник?»,</w:t>
            </w:r>
            <w:proofErr w:type="gramEnd"/>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«Цвети</w:t>
            </w:r>
            <w:proofErr w:type="gramStart"/>
            <w:r w:rsidRPr="008971C5">
              <w:rPr>
                <w:rFonts w:ascii="Times New Roman" w:eastAsia="Times New Roman" w:hAnsi="Times New Roman" w:cs="Times New Roman"/>
                <w:sz w:val="28"/>
                <w:szCs w:val="28"/>
                <w:lang w:eastAsia="ru-RU"/>
              </w:rPr>
              <w:t>к-</w:t>
            </w:r>
            <w:proofErr w:type="gramEnd"/>
            <w:r w:rsidRPr="008971C5">
              <w:rPr>
                <w:rFonts w:ascii="Times New Roman" w:eastAsia="Times New Roman" w:hAnsi="Times New Roman" w:cs="Times New Roman"/>
                <w:sz w:val="28"/>
                <w:szCs w:val="28"/>
                <w:lang w:eastAsia="ru-RU"/>
              </w:rPr>
              <w:t xml:space="preserve"> </w:t>
            </w:r>
            <w:proofErr w:type="spellStart"/>
            <w:r w:rsidRPr="008971C5">
              <w:rPr>
                <w:rFonts w:ascii="Times New Roman" w:eastAsia="Times New Roman" w:hAnsi="Times New Roman" w:cs="Times New Roman"/>
                <w:sz w:val="28"/>
                <w:szCs w:val="28"/>
                <w:lang w:eastAsia="ru-RU"/>
              </w:rPr>
              <w:t>семицветик</w:t>
            </w:r>
            <w:proofErr w:type="spellEnd"/>
            <w:r w:rsidRPr="008971C5">
              <w:rPr>
                <w:rFonts w:ascii="Times New Roman" w:eastAsia="Times New Roman" w:hAnsi="Times New Roman" w:cs="Times New Roman"/>
                <w:sz w:val="28"/>
                <w:szCs w:val="28"/>
                <w:lang w:eastAsia="ru-RU"/>
              </w:rPr>
              <w:t>»,</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«Найди </w:t>
            </w:r>
            <w:proofErr w:type="gramStart"/>
            <w:r w:rsidRPr="008971C5">
              <w:rPr>
                <w:rFonts w:ascii="Times New Roman" w:eastAsia="Times New Roman" w:hAnsi="Times New Roman" w:cs="Times New Roman"/>
                <w:sz w:val="28"/>
                <w:szCs w:val="28"/>
                <w:lang w:eastAsia="ru-RU"/>
              </w:rPr>
              <w:t>закономерность</w:t>
            </w:r>
            <w:proofErr w:type="gramEnd"/>
            <w:r w:rsidRPr="008971C5">
              <w:rPr>
                <w:rFonts w:ascii="Times New Roman" w:eastAsia="Times New Roman" w:hAnsi="Times New Roman" w:cs="Times New Roman"/>
                <w:sz w:val="28"/>
                <w:szCs w:val="28"/>
                <w:lang w:eastAsia="ru-RU"/>
              </w:rPr>
              <w:t xml:space="preserve"> </w:t>
            </w:r>
            <w:r w:rsidRPr="008971C5">
              <w:rPr>
                <w:rFonts w:ascii="Times New Roman" w:eastAsia="Times New Roman" w:hAnsi="Times New Roman" w:cs="Times New Roman"/>
                <w:sz w:val="28"/>
                <w:szCs w:val="28"/>
                <w:lang w:eastAsia="ru-RU"/>
              </w:rPr>
              <w:lastRenderedPageBreak/>
              <w:t>продолжи ряд».</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Лото «Кт</w:t>
            </w:r>
            <w:proofErr w:type="gramStart"/>
            <w:r w:rsidRPr="008971C5">
              <w:rPr>
                <w:rFonts w:ascii="Times New Roman" w:eastAsia="Times New Roman" w:hAnsi="Times New Roman" w:cs="Times New Roman"/>
                <w:sz w:val="28"/>
                <w:szCs w:val="28"/>
                <w:lang w:eastAsia="ru-RU"/>
              </w:rPr>
              <w:t>о-</w:t>
            </w:r>
            <w:proofErr w:type="gramEnd"/>
            <w:r w:rsidRPr="008971C5">
              <w:rPr>
                <w:rFonts w:ascii="Times New Roman" w:eastAsia="Times New Roman" w:hAnsi="Times New Roman" w:cs="Times New Roman"/>
                <w:sz w:val="28"/>
                <w:szCs w:val="28"/>
                <w:lang w:eastAsia="ru-RU"/>
              </w:rPr>
              <w:t xml:space="preserve"> что ест?», «Чей\чья\чьё\чьи?»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Игра «Зоопарк», «Чудесный мешочек».</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Игнатова С.В. Развитие восприятия. Рабочая тетрадь для детей 3-4 лет.</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Штриховка.</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Задание «Раскрась пары одинаково».</w:t>
            </w:r>
          </w:p>
        </w:tc>
      </w:tr>
      <w:tr w:rsidR="008971C5" w:rsidRPr="008971C5" w:rsidTr="0028256A">
        <w:trPr>
          <w:tblCellSpacing w:w="15" w:type="dxa"/>
        </w:trPr>
        <w:tc>
          <w:tcPr>
            <w:tcW w:w="0" w:type="auto"/>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Домашние 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дикие животные.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Один.</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Цифра 1</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Обогащать представления детей о животных. Учить детей дифференцировать диких и домашних животных. Активизировать знания о внешнем виде, их повадках и питании.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Продолжать учить детей отвечать на вопросы, находить отличия, отгадывать загадки, развивать диалогическую речь, определять на слух животное (по голосу). Учить детей употреблять качественные прилагательные, соотносить слова, обозначающие животных с названиями их детенышей. Учить составлять рассказ по схеме; совершенствовать грамматический строй речи (согласование прилагательных с существительными в роде, числе и падеже). Развивать логическое мышление. Обучать умению двигаться по лабиринту в заданном направлении, развивать зрительно-моторную </w:t>
            </w:r>
            <w:r w:rsidRPr="008971C5">
              <w:rPr>
                <w:rFonts w:ascii="Times New Roman" w:eastAsia="Times New Roman" w:hAnsi="Times New Roman" w:cs="Times New Roman"/>
                <w:sz w:val="28"/>
                <w:szCs w:val="28"/>
                <w:lang w:eastAsia="ru-RU"/>
              </w:rPr>
              <w:lastRenderedPageBreak/>
              <w:t>координацию, глазомер.</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Учить дошкольников считать до двух на основе сравнения двух совокупностей,</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содержащих один и два элемента и устанавливать равенство между ними путем прибавления и убавления единицы. Формировать представления о сохранении количества. Познакомить с цифрой 1</w:t>
            </w:r>
            <w:proofErr w:type="gramStart"/>
            <w:r w:rsidRPr="008971C5">
              <w:rPr>
                <w:rFonts w:ascii="Times New Roman" w:eastAsia="Times New Roman" w:hAnsi="Times New Roman" w:cs="Times New Roman"/>
                <w:sz w:val="28"/>
                <w:szCs w:val="28"/>
                <w:lang w:eastAsia="ru-RU"/>
              </w:rPr>
              <w:t xml:space="preserve"> У</w:t>
            </w:r>
            <w:proofErr w:type="gramEnd"/>
            <w:r w:rsidRPr="008971C5">
              <w:rPr>
                <w:rFonts w:ascii="Times New Roman" w:eastAsia="Times New Roman" w:hAnsi="Times New Roman" w:cs="Times New Roman"/>
                <w:sz w:val="28"/>
                <w:szCs w:val="28"/>
                <w:lang w:eastAsia="ru-RU"/>
              </w:rPr>
              <w:t>чить соотносить цифру с количеством. Обучать замещению предметов условными обозначениями (числовые карточки). Закрепить умение преодолевать затруднение способом «спросить у того, кто знает». Тренировать мыслительные операции: анализ, сравнение и обобщение. Развивать внимание и логическое мышление. Развивать навык графического изображения цифры 1. Подведение итога цифрой.</w:t>
            </w:r>
          </w:p>
        </w:tc>
        <w:tc>
          <w:tcPr>
            <w:tcW w:w="3579" w:type="dxa"/>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Сюжетные картинки «В деревне», «в лесу», карточки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животных, разрезные картинки, загадки с ответами, схема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рассказа.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Записи «Голоса животных».</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Составление рассказа по схеме.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Лото «В лесу», «В деревне», «Мамы и детёныши», «Кто-</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что ест?», «</w:t>
            </w:r>
            <w:proofErr w:type="gramStart"/>
            <w:r w:rsidRPr="008971C5">
              <w:rPr>
                <w:rFonts w:ascii="Times New Roman" w:eastAsia="Times New Roman" w:hAnsi="Times New Roman" w:cs="Times New Roman"/>
                <w:sz w:val="28"/>
                <w:szCs w:val="28"/>
                <w:lang w:eastAsia="ru-RU"/>
              </w:rPr>
              <w:t>Чей</w:t>
            </w:r>
            <w:proofErr w:type="gramEnd"/>
            <w:r w:rsidRPr="008971C5">
              <w:rPr>
                <w:rFonts w:ascii="Times New Roman" w:eastAsia="Times New Roman" w:hAnsi="Times New Roman" w:cs="Times New Roman"/>
                <w:sz w:val="28"/>
                <w:szCs w:val="28"/>
                <w:lang w:eastAsia="ru-RU"/>
              </w:rPr>
              <w:t>\чья\чьё\чьи?»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w:t>
            </w:r>
            <w:proofErr w:type="gramStart"/>
            <w:r w:rsidRPr="008971C5">
              <w:rPr>
                <w:rFonts w:ascii="Times New Roman" w:eastAsia="Times New Roman" w:hAnsi="Times New Roman" w:cs="Times New Roman"/>
                <w:sz w:val="28"/>
                <w:szCs w:val="28"/>
                <w:lang w:eastAsia="ru-RU"/>
              </w:rPr>
              <w:t>Один-много</w:t>
            </w:r>
            <w:proofErr w:type="gramEnd"/>
            <w:r w:rsidRPr="008971C5">
              <w:rPr>
                <w:rFonts w:ascii="Times New Roman" w:eastAsia="Times New Roman" w:hAnsi="Times New Roman" w:cs="Times New Roman"/>
                <w:sz w:val="28"/>
                <w:szCs w:val="28"/>
                <w:lang w:eastAsia="ru-RU"/>
              </w:rPr>
              <w:t>», «3й лишний», «Польза или вред»,</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«Узнай по описанию», «Кто - что ест?», «Кто у кого?»,</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«Зоопарк», «Чудесный мешочек».</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Карточки с изображением 1 и 2-4 предметов. Числовые карточки, бусины, пуговицы,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счетные палочки, пластилин.</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Выкладывание цифры из материала, из пластилина.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 xml:space="preserve"> под музыку.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Бортникова</w:t>
            </w:r>
            <w:proofErr w:type="spellEnd"/>
            <w:r w:rsidRPr="008971C5">
              <w:rPr>
                <w:rFonts w:ascii="Times New Roman" w:eastAsia="Times New Roman" w:hAnsi="Times New Roman" w:cs="Times New Roman"/>
                <w:sz w:val="28"/>
                <w:szCs w:val="28"/>
                <w:lang w:eastAsia="ru-RU"/>
              </w:rPr>
              <w:t xml:space="preserve"> Е.Ф. Развиваем мат</w:t>
            </w:r>
            <w:r w:rsidR="000B349A">
              <w:rPr>
                <w:rFonts w:ascii="Times New Roman" w:eastAsia="Times New Roman" w:hAnsi="Times New Roman" w:cs="Times New Roman"/>
                <w:sz w:val="28"/>
                <w:szCs w:val="28"/>
                <w:lang w:eastAsia="ru-RU"/>
              </w:rPr>
              <w:t>ематические способности.</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Бортникова</w:t>
            </w:r>
            <w:proofErr w:type="spellEnd"/>
            <w:r w:rsidRPr="008971C5">
              <w:rPr>
                <w:rFonts w:ascii="Times New Roman" w:eastAsia="Times New Roman" w:hAnsi="Times New Roman" w:cs="Times New Roman"/>
                <w:sz w:val="28"/>
                <w:szCs w:val="28"/>
                <w:lang w:eastAsia="ru-RU"/>
              </w:rPr>
              <w:t xml:space="preserve"> Е.Ф.. Знакомимся с </w:t>
            </w:r>
            <w:r w:rsidR="000B349A">
              <w:rPr>
                <w:rFonts w:ascii="Times New Roman" w:eastAsia="Times New Roman" w:hAnsi="Times New Roman" w:cs="Times New Roman"/>
                <w:sz w:val="28"/>
                <w:szCs w:val="28"/>
                <w:lang w:eastAsia="ru-RU"/>
              </w:rPr>
              <w:t xml:space="preserve">цифрами. </w:t>
            </w:r>
          </w:p>
        </w:tc>
      </w:tr>
      <w:tr w:rsidR="008971C5" w:rsidRPr="008971C5" w:rsidTr="0028256A">
        <w:trPr>
          <w:tblCellSpacing w:w="15" w:type="dxa"/>
        </w:trPr>
        <w:tc>
          <w:tcPr>
            <w:tcW w:w="0" w:type="auto"/>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Зимние забавы.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Новый год.</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Круг, шар</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Уточнить и систематизировать у дошкольников знания о признаках времени года – зиме. Дать представления о детских забавах в зимнее время года. Продолжать работу над развитием связной речи: учить отвечать на поставленный вопрос фразой из 3-5 слов, учить согласовывать слова в предложении. Развивать моторику, </w:t>
            </w:r>
            <w:r w:rsidRPr="008971C5">
              <w:rPr>
                <w:rFonts w:ascii="Times New Roman" w:eastAsia="Times New Roman" w:hAnsi="Times New Roman" w:cs="Times New Roman"/>
                <w:sz w:val="28"/>
                <w:szCs w:val="28"/>
                <w:lang w:eastAsia="ru-RU"/>
              </w:rPr>
              <w:lastRenderedPageBreak/>
              <w:t>мыслительные операции.</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Формировать на предметной основе у дошкольников представления о круге и шаре, его свойствах; умение распознавать данные геометрические фигуры и тела в предметах окружающей обстановке. Учить группировать предметы по заданному признаку. Учить упорядочивать по размеру, развивать глазомер. Учить видеть закономерности в расположении фигур – учить продолжать ряд. Развивать у детей пространственные представления и тактильные ощущения. Развивать воображение и фантазию.</w:t>
            </w:r>
          </w:p>
        </w:tc>
        <w:tc>
          <w:tcPr>
            <w:tcW w:w="3549" w:type="dxa"/>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Сюжетные картинки «Зима», «Новый год», «Зимние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забавы», предметные картинки, загадки.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Лото «Когда это бывает?», «Части суток».</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Подвижная игра «Наша елка высока», хоровод под музыку. Игры с мячом «Колечко», «Круглые и некруглые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предметы».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 xml:space="preserve">Шар, круги разных размеров и цветов, предметы </w:t>
            </w:r>
            <w:proofErr w:type="gramStart"/>
            <w:r w:rsidRPr="008971C5">
              <w:rPr>
                <w:rFonts w:ascii="Times New Roman" w:eastAsia="Times New Roman" w:hAnsi="Times New Roman" w:cs="Times New Roman"/>
                <w:sz w:val="28"/>
                <w:szCs w:val="28"/>
                <w:lang w:eastAsia="ru-RU"/>
              </w:rPr>
              <w:t>круглой</w:t>
            </w:r>
            <w:proofErr w:type="gramEnd"/>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формы, шарообразные тела, мяч, все для аппликации.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Магнитные шары.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Коллективная работа «Украсим ёлку шарами».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gramStart"/>
            <w:r w:rsidRPr="008971C5">
              <w:rPr>
                <w:rFonts w:ascii="Times New Roman" w:eastAsia="Times New Roman" w:hAnsi="Times New Roman" w:cs="Times New Roman"/>
                <w:sz w:val="28"/>
                <w:szCs w:val="28"/>
                <w:lang w:eastAsia="ru-RU"/>
              </w:rPr>
              <w:t>Безруких</w:t>
            </w:r>
            <w:proofErr w:type="gramEnd"/>
            <w:r w:rsidRPr="008971C5">
              <w:rPr>
                <w:rFonts w:ascii="Times New Roman" w:eastAsia="Times New Roman" w:hAnsi="Times New Roman" w:cs="Times New Roman"/>
                <w:sz w:val="28"/>
                <w:szCs w:val="28"/>
                <w:lang w:eastAsia="ru-RU"/>
              </w:rPr>
              <w:t xml:space="preserve"> М.М. «Учимся узнавать геометрические фигуры».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Задание «Раскрась по размеру», «Выстрой в ряд», «Снеговик и неваляшка».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Касицына</w:t>
            </w:r>
            <w:proofErr w:type="spellEnd"/>
            <w:r w:rsidRPr="008971C5">
              <w:rPr>
                <w:rFonts w:ascii="Times New Roman" w:eastAsia="Times New Roman" w:hAnsi="Times New Roman" w:cs="Times New Roman"/>
                <w:sz w:val="28"/>
                <w:szCs w:val="28"/>
                <w:lang w:eastAsia="ru-RU"/>
              </w:rPr>
              <w:t xml:space="preserve"> М.А. Рисующий гномик. Альбом №1.</w:t>
            </w:r>
          </w:p>
          <w:p w:rsidR="008971C5" w:rsidRPr="008971C5" w:rsidRDefault="008971C5" w:rsidP="0028256A">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Игнатова С.В. Развитие восприятия.</w:t>
            </w:r>
          </w:p>
        </w:tc>
      </w:tr>
      <w:tr w:rsidR="008971C5" w:rsidRPr="008971C5" w:rsidTr="0028256A">
        <w:trPr>
          <w:tblCellSpacing w:w="15" w:type="dxa"/>
        </w:trPr>
        <w:tc>
          <w:tcPr>
            <w:tcW w:w="0" w:type="auto"/>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Профессии.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Числа и цифры</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gridSpan w:val="2"/>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Познакомить детей с профессиями людей. Побуждать детей рассказывать о трудовых действиях знакомых им профессий. Расширять словарь детей за счет имен существительных (названий предметов – орудий труда </w:t>
            </w:r>
            <w:r w:rsidRPr="008971C5">
              <w:rPr>
                <w:rFonts w:ascii="Times New Roman" w:eastAsia="Times New Roman" w:hAnsi="Times New Roman" w:cs="Times New Roman"/>
                <w:sz w:val="28"/>
                <w:szCs w:val="28"/>
                <w:lang w:eastAsia="ru-RU"/>
              </w:rPr>
              <w:lastRenderedPageBreak/>
              <w:t xml:space="preserve">различных профессий). Развивать слуховое внимание, умение отгадывать загадки. Развивать зрительное внимание детей, учить находить на картине главные предметы и устанавливать связи между ними. Воспитывать уважение ко всякому труду и желание трудиться. Совершенствовать грамматический строй речи (согласование прилагательных с существительными в роде, числе и падеже). Учить дошкольников считать до двух на основе сравнения двух совокупностей, содержащих один и два элемента и устанавливать равенство между ними путем прибавления и убавления единицы. Учить соотносить цифру с количеством, отсчитывать заданное количество </w:t>
            </w:r>
            <w:proofErr w:type="spellStart"/>
            <w:r w:rsidRPr="008971C5">
              <w:rPr>
                <w:rFonts w:ascii="Times New Roman" w:eastAsia="Times New Roman" w:hAnsi="Times New Roman" w:cs="Times New Roman"/>
                <w:sz w:val="28"/>
                <w:szCs w:val="28"/>
                <w:lang w:eastAsia="ru-RU"/>
              </w:rPr>
              <w:t>предметов</w:t>
            </w:r>
            <w:proofErr w:type="gramStart"/>
            <w:r w:rsidRPr="008971C5">
              <w:rPr>
                <w:rFonts w:ascii="Times New Roman" w:eastAsia="Times New Roman" w:hAnsi="Times New Roman" w:cs="Times New Roman"/>
                <w:sz w:val="28"/>
                <w:szCs w:val="28"/>
                <w:lang w:eastAsia="ru-RU"/>
              </w:rPr>
              <w:t>.О</w:t>
            </w:r>
            <w:proofErr w:type="gramEnd"/>
            <w:r w:rsidRPr="008971C5">
              <w:rPr>
                <w:rFonts w:ascii="Times New Roman" w:eastAsia="Times New Roman" w:hAnsi="Times New Roman" w:cs="Times New Roman"/>
                <w:sz w:val="28"/>
                <w:szCs w:val="28"/>
                <w:lang w:eastAsia="ru-RU"/>
              </w:rPr>
              <w:t>бучать</w:t>
            </w:r>
            <w:proofErr w:type="spellEnd"/>
            <w:r w:rsidRPr="008971C5">
              <w:rPr>
                <w:rFonts w:ascii="Times New Roman" w:eastAsia="Times New Roman" w:hAnsi="Times New Roman" w:cs="Times New Roman"/>
                <w:sz w:val="28"/>
                <w:szCs w:val="28"/>
                <w:lang w:eastAsia="ru-RU"/>
              </w:rPr>
              <w:t xml:space="preserve"> замещению предметов условными обозначениями (числовые карточки).Тренировать мыслительные операции: анализ, сравнение и </w:t>
            </w:r>
            <w:r w:rsidRPr="008971C5">
              <w:rPr>
                <w:rFonts w:ascii="Times New Roman" w:eastAsia="Times New Roman" w:hAnsi="Times New Roman" w:cs="Times New Roman"/>
                <w:sz w:val="28"/>
                <w:szCs w:val="28"/>
                <w:lang w:eastAsia="ru-RU"/>
              </w:rPr>
              <w:lastRenderedPageBreak/>
              <w:t>обобщение. Развивать внимание и логическое мышление. Развивать навык графического изображения цифр 1 и 2</w:t>
            </w:r>
          </w:p>
        </w:tc>
        <w:tc>
          <w:tcPr>
            <w:tcW w:w="3549" w:type="dxa"/>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 xml:space="preserve">Сюжетные картинки </w:t>
            </w:r>
            <w:proofErr w:type="gramStart"/>
            <w:r w:rsidRPr="008971C5">
              <w:rPr>
                <w:rFonts w:ascii="Times New Roman" w:eastAsia="Times New Roman" w:hAnsi="Times New Roman" w:cs="Times New Roman"/>
                <w:sz w:val="28"/>
                <w:szCs w:val="28"/>
                <w:lang w:eastAsia="ru-RU"/>
              </w:rPr>
              <w:t>по</w:t>
            </w:r>
            <w:proofErr w:type="gramEnd"/>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теме «Профессии»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Картинки- ответы для загадок.</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Выкладывание цифр из материала.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Лото «Профессии», «</w:t>
            </w:r>
            <w:proofErr w:type="gramStart"/>
            <w:r w:rsidRPr="008971C5">
              <w:rPr>
                <w:rFonts w:ascii="Times New Roman" w:eastAsia="Times New Roman" w:hAnsi="Times New Roman" w:cs="Times New Roman"/>
                <w:sz w:val="28"/>
                <w:szCs w:val="28"/>
                <w:lang w:eastAsia="ru-RU"/>
              </w:rPr>
              <w:t>Кому</w:t>
            </w:r>
            <w:proofErr w:type="gramEnd"/>
            <w:r w:rsidRPr="008971C5">
              <w:rPr>
                <w:rFonts w:ascii="Times New Roman" w:eastAsia="Times New Roman" w:hAnsi="Times New Roman" w:cs="Times New Roman"/>
                <w:sz w:val="28"/>
                <w:szCs w:val="28"/>
                <w:lang w:eastAsia="ru-RU"/>
              </w:rPr>
              <w:t xml:space="preserve"> что нужно для работы?»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 xml:space="preserve">Игры «Кто что делает?», «Что лишнее?», «Один </w:t>
            </w:r>
            <w:proofErr w:type="gramStart"/>
            <w:r w:rsidRPr="008971C5">
              <w:rPr>
                <w:rFonts w:ascii="Times New Roman" w:eastAsia="Times New Roman" w:hAnsi="Times New Roman" w:cs="Times New Roman"/>
                <w:sz w:val="28"/>
                <w:szCs w:val="28"/>
                <w:lang w:eastAsia="ru-RU"/>
              </w:rPr>
              <w:t>-Д</w:t>
            </w:r>
            <w:proofErr w:type="gramEnd"/>
            <w:r w:rsidRPr="008971C5">
              <w:rPr>
                <w:rFonts w:ascii="Times New Roman" w:eastAsia="Times New Roman" w:hAnsi="Times New Roman" w:cs="Times New Roman"/>
                <w:sz w:val="28"/>
                <w:szCs w:val="28"/>
                <w:lang w:eastAsia="ru-RU"/>
              </w:rPr>
              <w:t>ва.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Бортникова</w:t>
            </w:r>
            <w:proofErr w:type="spellEnd"/>
            <w:r w:rsidRPr="008971C5">
              <w:rPr>
                <w:rFonts w:ascii="Times New Roman" w:eastAsia="Times New Roman" w:hAnsi="Times New Roman" w:cs="Times New Roman"/>
                <w:sz w:val="28"/>
                <w:szCs w:val="28"/>
                <w:lang w:eastAsia="ru-RU"/>
              </w:rPr>
              <w:t xml:space="preserve"> Е.Ф.. Знакомимся с цифрами. 3-5лет.</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Бортникова</w:t>
            </w:r>
            <w:proofErr w:type="spellEnd"/>
            <w:r w:rsidRPr="008971C5">
              <w:rPr>
                <w:rFonts w:ascii="Times New Roman" w:eastAsia="Times New Roman" w:hAnsi="Times New Roman" w:cs="Times New Roman"/>
                <w:sz w:val="28"/>
                <w:szCs w:val="28"/>
                <w:lang w:eastAsia="ru-RU"/>
              </w:rPr>
              <w:t xml:space="preserve"> Е.Ф. Развиваем внимание и логическое</w:t>
            </w:r>
          </w:p>
          <w:p w:rsidR="008971C5" w:rsidRPr="008971C5" w:rsidRDefault="000B349A" w:rsidP="008971C5">
            <w:pPr>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мышление.</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Касицына</w:t>
            </w:r>
            <w:proofErr w:type="spellEnd"/>
            <w:r w:rsidRPr="008971C5">
              <w:rPr>
                <w:rFonts w:ascii="Times New Roman" w:eastAsia="Times New Roman" w:hAnsi="Times New Roman" w:cs="Times New Roman"/>
                <w:sz w:val="28"/>
                <w:szCs w:val="28"/>
                <w:lang w:eastAsia="ru-RU"/>
              </w:rPr>
              <w:t xml:space="preserve"> М.А. Рисующий гномик. Альбом №1</w:t>
            </w:r>
          </w:p>
        </w:tc>
      </w:tr>
    </w:tbl>
    <w:p w:rsidR="008971C5" w:rsidRPr="008971C5" w:rsidRDefault="008971C5" w:rsidP="008971C5">
      <w:pPr>
        <w:spacing w:line="240" w:lineRule="auto"/>
        <w:rPr>
          <w:rFonts w:ascii="Times New Roman" w:eastAsia="Times New Roman" w:hAnsi="Times New Roman" w:cs="Times New Roman"/>
          <w:vanish/>
          <w:color w:val="000000"/>
          <w:sz w:val="28"/>
          <w:szCs w:val="28"/>
          <w:lang w:eastAsia="ru-RU"/>
        </w:rPr>
      </w:pPr>
    </w:p>
    <w:tbl>
      <w:tblPr>
        <w:tblW w:w="968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39"/>
        <w:gridCol w:w="30"/>
        <w:gridCol w:w="4774"/>
        <w:gridCol w:w="30"/>
        <w:gridCol w:w="2915"/>
      </w:tblGrid>
      <w:tr w:rsidR="008971C5" w:rsidRPr="008971C5" w:rsidTr="0028256A">
        <w:trPr>
          <w:tblCellSpacing w:w="15" w:type="dxa"/>
        </w:trPr>
        <w:tc>
          <w:tcPr>
            <w:tcW w:w="0" w:type="auto"/>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Зимующие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птицы.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Длина.</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3115" w:type="dxa"/>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Продолжать знакомить детей с характерными признаками зимы. Учить различать характерные признаки предметов различными анализаторами (глаза, нос, руки), развивать тактильную память. Познакомить детей с зимующими птицами активизировать знания о внешнем виде, их повадках и питании. Побеседовать с детьми о погоде зимой, причинах голода птиц. Воспитывать интерес к птицам и животным, желание заботиться о них, охранять. Совершенствовать грамматический строй речи (согласование прилагательных с существительными в роде, числе и падеже). Учить отвечать на поставленный вопрос фразой из 3-4 слов.</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Учить детей сравнивать предметы по длине. Закрепить у дошкольников умение группировать предметы по наличию или отсутствию одного-двух признаков. Уточнить понимание слов «длинный» и «короткий». Учить детей на основе сравнения выделять длину предметов, пользуясь приемом приложения. Сформировать представление об упорядочивании по длине нескольких предметов, развивать глазомер. Учить употреблять слова «</w:t>
            </w:r>
            <w:proofErr w:type="gramStart"/>
            <w:r w:rsidRPr="008971C5">
              <w:rPr>
                <w:rFonts w:ascii="Times New Roman" w:eastAsia="Times New Roman" w:hAnsi="Times New Roman" w:cs="Times New Roman"/>
                <w:sz w:val="28"/>
                <w:szCs w:val="28"/>
                <w:lang w:eastAsia="ru-RU"/>
              </w:rPr>
              <w:t>длинный</w:t>
            </w:r>
            <w:proofErr w:type="gramEnd"/>
            <w:r w:rsidRPr="008971C5">
              <w:rPr>
                <w:rFonts w:ascii="Times New Roman" w:eastAsia="Times New Roman" w:hAnsi="Times New Roman" w:cs="Times New Roman"/>
                <w:sz w:val="28"/>
                <w:szCs w:val="28"/>
                <w:lang w:eastAsia="ru-RU"/>
              </w:rPr>
              <w:t xml:space="preserve">, короткий». Тренировать мыслительные операции анализ, </w:t>
            </w:r>
            <w:r w:rsidRPr="008971C5">
              <w:rPr>
                <w:rFonts w:ascii="Times New Roman" w:eastAsia="Times New Roman" w:hAnsi="Times New Roman" w:cs="Times New Roman"/>
                <w:sz w:val="28"/>
                <w:szCs w:val="28"/>
                <w:lang w:eastAsia="ru-RU"/>
              </w:rPr>
              <w:lastRenderedPageBreak/>
              <w:t>сравнение и аналогию, развивать внимание, речь, логическое мышление, память, воображение, творческие способности. Развивать мелкую и общую моторику.</w:t>
            </w:r>
          </w:p>
        </w:tc>
        <w:tc>
          <w:tcPr>
            <w:tcW w:w="4559" w:type="dxa"/>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Картинки «Зимующие птицы»,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сюжетная картина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«Кормушка», «строение птиц», разрезные картинки.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 xml:space="preserve"> под музыку с перьями.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Презентация «Зимующие птицы».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Запись «Голоса птиц».</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Корм для птиц: готовим лакомство для птиц.</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Косички, ленточки разной длины, полоски разной длины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(3) на каждого ребенка, счетные палочки (для рельсов),</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конструктор (для поезда).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Игры «Полотенчики», «Дорожки», </w:t>
            </w:r>
            <w:r w:rsidRPr="008971C5">
              <w:rPr>
                <w:rFonts w:ascii="Times New Roman" w:eastAsia="Times New Roman" w:hAnsi="Times New Roman" w:cs="Times New Roman"/>
                <w:sz w:val="28"/>
                <w:szCs w:val="28"/>
                <w:lang w:eastAsia="ru-RU"/>
              </w:rPr>
              <w:lastRenderedPageBreak/>
              <w:t>«Шарфики»,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«Пройдем </w:t>
            </w:r>
            <w:proofErr w:type="spellStart"/>
            <w:r w:rsidRPr="008971C5">
              <w:rPr>
                <w:rFonts w:ascii="Times New Roman" w:eastAsia="Times New Roman" w:hAnsi="Times New Roman" w:cs="Times New Roman"/>
                <w:sz w:val="28"/>
                <w:szCs w:val="28"/>
                <w:lang w:eastAsia="ru-RU"/>
              </w:rPr>
              <w:t>помостику</w:t>
            </w:r>
            <w:proofErr w:type="spellEnd"/>
            <w:r w:rsidRPr="008971C5">
              <w:rPr>
                <w:rFonts w:ascii="Times New Roman" w:eastAsia="Times New Roman" w:hAnsi="Times New Roman" w:cs="Times New Roman"/>
                <w:sz w:val="28"/>
                <w:szCs w:val="28"/>
                <w:lang w:eastAsia="ru-RU"/>
              </w:rPr>
              <w:t>»,</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«Косички»</w:t>
            </w:r>
            <w:proofErr w:type="gramStart"/>
            <w:r w:rsidRPr="008971C5">
              <w:rPr>
                <w:rFonts w:ascii="Times New Roman" w:eastAsia="Times New Roman" w:hAnsi="Times New Roman" w:cs="Times New Roman"/>
                <w:sz w:val="28"/>
                <w:szCs w:val="28"/>
                <w:lang w:eastAsia="ru-RU"/>
              </w:rPr>
              <w:t>,«</w:t>
            </w:r>
            <w:proofErr w:type="gramEnd"/>
            <w:r w:rsidRPr="008971C5">
              <w:rPr>
                <w:rFonts w:ascii="Times New Roman" w:eastAsia="Times New Roman" w:hAnsi="Times New Roman" w:cs="Times New Roman"/>
                <w:sz w:val="28"/>
                <w:szCs w:val="28"/>
                <w:lang w:eastAsia="ru-RU"/>
              </w:rPr>
              <w:t>Поезд»,</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«Гусеницы», «Шарики».</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Внимание, память, мышление, м</w:t>
            </w:r>
            <w:r w:rsidR="0028256A">
              <w:rPr>
                <w:rFonts w:ascii="Times New Roman" w:eastAsia="Times New Roman" w:hAnsi="Times New Roman" w:cs="Times New Roman"/>
                <w:sz w:val="28"/>
                <w:szCs w:val="28"/>
                <w:lang w:eastAsia="ru-RU"/>
              </w:rPr>
              <w:t xml:space="preserve">елкая моторика. </w:t>
            </w:r>
            <w:r w:rsidRPr="008971C5">
              <w:rPr>
                <w:rFonts w:ascii="Times New Roman" w:eastAsia="Times New Roman" w:hAnsi="Times New Roman" w:cs="Times New Roman"/>
                <w:sz w:val="28"/>
                <w:szCs w:val="28"/>
                <w:lang w:eastAsia="ru-RU"/>
              </w:rPr>
              <w:t xml:space="preserve"> Часть 2 Серия «Солнечные ступеньки».</w:t>
            </w:r>
          </w:p>
        </w:tc>
      </w:tr>
      <w:tr w:rsidR="008971C5" w:rsidRPr="008971C5" w:rsidTr="0028256A">
        <w:trPr>
          <w:tblCellSpacing w:w="15" w:type="dxa"/>
        </w:trPr>
        <w:tc>
          <w:tcPr>
            <w:tcW w:w="0" w:type="auto"/>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Зима.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Счет до двух.</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Цифра 2</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3115" w:type="dxa"/>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Вспомнить характерные признаки зимы, изменения в жизни растений и животных.</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Познакомить детей с характерными свойствами снега. Учить детей устанавливать простейшие причинно-следственные связи. Развивать слуховое и зрительное внимание, мелкую моторику. Активизировать словарь по теме, учить отвечать на поставленные вопросы. Упражнять в согласовании существительных и прилагательных в роде, числе. Активизировать в речи прилагательные. Составлять описательные рассказы о явлениях природы по своим личным впечатлениям.</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Учить дошкольников считать до двух на основе сравнения двух совокупностей,</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содержащих один и два элемента и устанавливать равенство между ними путем прибавления и убавления единицы. Познакомить с цифрой 2</w:t>
            </w:r>
            <w:proofErr w:type="gramStart"/>
            <w:r w:rsidRPr="008971C5">
              <w:rPr>
                <w:rFonts w:ascii="Times New Roman" w:eastAsia="Times New Roman" w:hAnsi="Times New Roman" w:cs="Times New Roman"/>
                <w:sz w:val="28"/>
                <w:szCs w:val="28"/>
                <w:lang w:eastAsia="ru-RU"/>
              </w:rPr>
              <w:t xml:space="preserve"> У</w:t>
            </w:r>
            <w:proofErr w:type="gramEnd"/>
            <w:r w:rsidRPr="008971C5">
              <w:rPr>
                <w:rFonts w:ascii="Times New Roman" w:eastAsia="Times New Roman" w:hAnsi="Times New Roman" w:cs="Times New Roman"/>
                <w:sz w:val="28"/>
                <w:szCs w:val="28"/>
                <w:lang w:eastAsia="ru-RU"/>
              </w:rPr>
              <w:t xml:space="preserve">чить соотносить цифру с количеством, отсчитывать заданное </w:t>
            </w:r>
            <w:r w:rsidRPr="008971C5">
              <w:rPr>
                <w:rFonts w:ascii="Times New Roman" w:eastAsia="Times New Roman" w:hAnsi="Times New Roman" w:cs="Times New Roman"/>
                <w:sz w:val="28"/>
                <w:szCs w:val="28"/>
                <w:lang w:eastAsia="ru-RU"/>
              </w:rPr>
              <w:lastRenderedPageBreak/>
              <w:t>количество предметов. Обучать замещению предметов условными обозначениями</w:t>
            </w:r>
            <w:proofErr w:type="gramStart"/>
            <w:r w:rsidRPr="008971C5">
              <w:rPr>
                <w:rFonts w:ascii="Times New Roman" w:eastAsia="Times New Roman" w:hAnsi="Times New Roman" w:cs="Times New Roman"/>
                <w:sz w:val="28"/>
                <w:szCs w:val="28"/>
                <w:lang w:eastAsia="ru-RU"/>
              </w:rPr>
              <w:t xml:space="preserve"> Т</w:t>
            </w:r>
            <w:proofErr w:type="gramEnd"/>
            <w:r w:rsidRPr="008971C5">
              <w:rPr>
                <w:rFonts w:ascii="Times New Roman" w:eastAsia="Times New Roman" w:hAnsi="Times New Roman" w:cs="Times New Roman"/>
                <w:sz w:val="28"/>
                <w:szCs w:val="28"/>
                <w:lang w:eastAsia="ru-RU"/>
              </w:rPr>
              <w:t>ренировать мыслительные операции: анализ, сравнение и обобщение. Развивать внимание и логическое мышление. Развивать навык графического изображения цифры 2 Подведение итога цифрой. Учить ориентироваться на листе бумаги.</w:t>
            </w:r>
          </w:p>
        </w:tc>
        <w:tc>
          <w:tcPr>
            <w:tcW w:w="4559" w:type="dxa"/>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Сюжетные картинки по лексической теме «Зима», «Лес и город зимой».</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Лото «Времена года»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Всё для аппликации «Снеговик».</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Опыты со снегом и водой.</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 xml:space="preserve"> под музыку.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Пальчиковые игры.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Бортникова</w:t>
            </w:r>
            <w:proofErr w:type="spellEnd"/>
            <w:r w:rsidRPr="008971C5">
              <w:rPr>
                <w:rFonts w:ascii="Times New Roman" w:eastAsia="Times New Roman" w:hAnsi="Times New Roman" w:cs="Times New Roman"/>
                <w:sz w:val="28"/>
                <w:szCs w:val="28"/>
                <w:lang w:eastAsia="ru-RU"/>
              </w:rPr>
              <w:t xml:space="preserve"> Е.Ф.. Знакомимся с цифрами. 3-5лет.</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Бортникова</w:t>
            </w:r>
            <w:proofErr w:type="spellEnd"/>
            <w:r w:rsidRPr="008971C5">
              <w:rPr>
                <w:rFonts w:ascii="Times New Roman" w:eastAsia="Times New Roman" w:hAnsi="Times New Roman" w:cs="Times New Roman"/>
                <w:sz w:val="28"/>
                <w:szCs w:val="28"/>
                <w:lang w:eastAsia="ru-RU"/>
              </w:rPr>
              <w:t xml:space="preserve"> Е.Ф. Развиваем внимание и логическое</w:t>
            </w:r>
          </w:p>
          <w:p w:rsidR="008971C5" w:rsidRPr="008971C5" w:rsidRDefault="0028256A" w:rsidP="0028256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мышление. </w:t>
            </w:r>
          </w:p>
        </w:tc>
      </w:tr>
      <w:tr w:rsidR="008971C5" w:rsidRPr="008971C5" w:rsidTr="0028256A">
        <w:trPr>
          <w:tblCellSpacing w:w="15" w:type="dxa"/>
        </w:trPr>
        <w:tc>
          <w:tcPr>
            <w:tcW w:w="1924" w:type="dxa"/>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Наша страна.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Счет до трех.</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Цифра 3</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gridSpan w:val="2"/>
            <w:tcMar>
              <w:top w:w="75" w:type="dxa"/>
              <w:left w:w="150" w:type="dxa"/>
              <w:bottom w:w="75" w:type="dxa"/>
              <w:right w:w="150" w:type="dxa"/>
            </w:tcMar>
            <w:hideMark/>
          </w:tcPr>
          <w:p w:rsidR="008971C5" w:rsidRPr="008971C5" w:rsidRDefault="008971C5" w:rsidP="0028256A">
            <w:pPr>
              <w:spacing w:after="240" w:line="240" w:lineRule="auto"/>
              <w:ind w:left="-1428"/>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Познакомить дошкольников с названием нашей страны, столицей нашей Родины, с достопримечательностями родного города. Развивать у детей память, наблюдательность, пространственные представления и тактильные ощущения. Развивать воображение и фантазию. Учить дошкольников считать до трех на основе сравнения совокупностей, содержащих один-три элемента и устанавливать равенство между ними путем прибавления и убавления единиц. Формировать представления о сохранении количества. Обучать составлять группы из трех предметов. Познакомить с цифрой 3</w:t>
            </w:r>
            <w:proofErr w:type="gramStart"/>
            <w:r w:rsidRPr="008971C5">
              <w:rPr>
                <w:rFonts w:ascii="Times New Roman" w:eastAsia="Times New Roman" w:hAnsi="Times New Roman" w:cs="Times New Roman"/>
                <w:sz w:val="28"/>
                <w:szCs w:val="28"/>
                <w:lang w:eastAsia="ru-RU"/>
              </w:rPr>
              <w:t xml:space="preserve"> О</w:t>
            </w:r>
            <w:proofErr w:type="gramEnd"/>
            <w:r w:rsidRPr="008971C5">
              <w:rPr>
                <w:rFonts w:ascii="Times New Roman" w:eastAsia="Times New Roman" w:hAnsi="Times New Roman" w:cs="Times New Roman"/>
                <w:sz w:val="28"/>
                <w:szCs w:val="28"/>
                <w:lang w:eastAsia="ru-RU"/>
              </w:rPr>
              <w:t>бучать замещению предметов условными обозначениями (числовые карточки). Тренировать мыслительные операции: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анализ, сравнение и обобщение.</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Развивать внимание и логическое мышление. Развивать навык графического изображения цифры 3</w:t>
            </w:r>
            <w:proofErr w:type="gramStart"/>
            <w:r w:rsidRPr="008971C5">
              <w:rPr>
                <w:rFonts w:ascii="Times New Roman" w:eastAsia="Times New Roman" w:hAnsi="Times New Roman" w:cs="Times New Roman"/>
                <w:sz w:val="28"/>
                <w:szCs w:val="28"/>
                <w:lang w:eastAsia="ru-RU"/>
              </w:rPr>
              <w:t xml:space="preserve"> У</w:t>
            </w:r>
            <w:proofErr w:type="gramEnd"/>
            <w:r w:rsidRPr="008971C5">
              <w:rPr>
                <w:rFonts w:ascii="Times New Roman" w:eastAsia="Times New Roman" w:hAnsi="Times New Roman" w:cs="Times New Roman"/>
                <w:sz w:val="28"/>
                <w:szCs w:val="28"/>
                <w:lang w:eastAsia="ru-RU"/>
              </w:rPr>
              <w:t>чить соотносить цифру с количеством. Подведение итога цифрой.</w:t>
            </w:r>
          </w:p>
        </w:tc>
        <w:tc>
          <w:tcPr>
            <w:tcW w:w="4529" w:type="dxa"/>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Картинки «Москва»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Карта России, глобус, аудиозапись гимна, флаг.</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«Назови ласково»,</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«Кто в домике живет?»,</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Лото «Семья», «Мой дом».</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Стихотворение «Флаг у нас прекрасный».</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Числовые карточки, счетные палочки, пуговицы, бусины,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пластилин.</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Карточки с изображением одного – трех предметов.</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Выкладывание цифр из материала.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Бортникова</w:t>
            </w:r>
            <w:proofErr w:type="spellEnd"/>
            <w:r w:rsidRPr="008971C5">
              <w:rPr>
                <w:rFonts w:ascii="Times New Roman" w:eastAsia="Times New Roman" w:hAnsi="Times New Roman" w:cs="Times New Roman"/>
                <w:sz w:val="28"/>
                <w:szCs w:val="28"/>
                <w:lang w:eastAsia="ru-RU"/>
              </w:rPr>
              <w:t xml:space="preserve"> Е.Ф</w:t>
            </w:r>
            <w:r w:rsidR="0028256A">
              <w:rPr>
                <w:rFonts w:ascii="Times New Roman" w:eastAsia="Times New Roman" w:hAnsi="Times New Roman" w:cs="Times New Roman"/>
                <w:sz w:val="28"/>
                <w:szCs w:val="28"/>
                <w:lang w:eastAsia="ru-RU"/>
              </w:rPr>
              <w:t xml:space="preserve">.. Знакомимся с </w:t>
            </w:r>
            <w:r w:rsidR="0028256A">
              <w:rPr>
                <w:rFonts w:ascii="Times New Roman" w:eastAsia="Times New Roman" w:hAnsi="Times New Roman" w:cs="Times New Roman"/>
                <w:sz w:val="28"/>
                <w:szCs w:val="28"/>
                <w:lang w:eastAsia="ru-RU"/>
              </w:rPr>
              <w:lastRenderedPageBreak/>
              <w:t xml:space="preserve">цифрами. </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Бортникова</w:t>
            </w:r>
            <w:proofErr w:type="spellEnd"/>
            <w:r w:rsidRPr="008971C5">
              <w:rPr>
                <w:rFonts w:ascii="Times New Roman" w:eastAsia="Times New Roman" w:hAnsi="Times New Roman" w:cs="Times New Roman"/>
                <w:sz w:val="28"/>
                <w:szCs w:val="28"/>
                <w:lang w:eastAsia="ru-RU"/>
              </w:rPr>
              <w:t xml:space="preserve"> Е.Ф. Развиваем внимание и логическое</w:t>
            </w:r>
          </w:p>
          <w:p w:rsidR="008971C5" w:rsidRPr="008971C5" w:rsidRDefault="0028256A" w:rsidP="008971C5">
            <w:pPr>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мышление. </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Касицына</w:t>
            </w:r>
            <w:proofErr w:type="spellEnd"/>
            <w:r w:rsidRPr="008971C5">
              <w:rPr>
                <w:rFonts w:ascii="Times New Roman" w:eastAsia="Times New Roman" w:hAnsi="Times New Roman" w:cs="Times New Roman"/>
                <w:sz w:val="28"/>
                <w:szCs w:val="28"/>
                <w:lang w:eastAsia="ru-RU"/>
              </w:rPr>
              <w:t xml:space="preserve"> М.А. Рисующий гномик. Альбом №1.</w:t>
            </w:r>
          </w:p>
        </w:tc>
      </w:tr>
      <w:tr w:rsidR="008971C5" w:rsidRPr="008971C5" w:rsidTr="0028256A">
        <w:trPr>
          <w:tblCellSpacing w:w="15" w:type="dxa"/>
        </w:trPr>
        <w:tc>
          <w:tcPr>
            <w:tcW w:w="1924" w:type="dxa"/>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Мебель.</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Треугольник.</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gridSpan w:val="2"/>
            <w:tcMar>
              <w:top w:w="75" w:type="dxa"/>
              <w:left w:w="150" w:type="dxa"/>
              <w:bottom w:w="75" w:type="dxa"/>
              <w:right w:w="150" w:type="dxa"/>
            </w:tcMar>
            <w:hideMark/>
          </w:tcPr>
          <w:p w:rsidR="008971C5" w:rsidRPr="008971C5" w:rsidRDefault="008971C5" w:rsidP="0028256A">
            <w:pPr>
              <w:spacing w:after="0" w:line="240" w:lineRule="auto"/>
              <w:ind w:left="-1619" w:right="-147"/>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Познакомить дошкольников с лексической темой: «Мебель». Уточнить у детей знания по теме, умение различать предметы мебели, знать их назначение. Формировать обобщающее понятие «мебель». Учить детей сравнивать и обобщать. Устанавливать простейшие причинно-следственные связи. Учить детей правильно называть предметы, их качества, цвет, называть величину, учить образовывать существительные с помощью суффиксов. Упражнять в согласовании существительных и прилагательных в роде, числе. Активизировать в речи прилагательные. Учить узнавать описательные загадки о мебели. Развивать фонематический слух, память внимание и мышление. Формировать у дошкольников на предметной основе представления о треугольнике, его свойствах; умение распознавать данную геометрическую фигуру в предметах окружающей обстановки. Учить группировать предметы по заданному признаку. Закрепить умение различать предметы по цвету и размеру. Учить упорядочивать по размеру, развивать глазомер. Учить видеть закономерности в расположении фигур – учить продолжать ряд. Закрепить навыки счета до трех. Развивать у детей пространственные представления и тактильные ощущения. Развивать познавательные процессы и мелкую моторику.</w:t>
            </w:r>
          </w:p>
        </w:tc>
        <w:tc>
          <w:tcPr>
            <w:tcW w:w="4529" w:type="dxa"/>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Картинки «Мебель</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gramStart"/>
            <w:r w:rsidRPr="008971C5">
              <w:rPr>
                <w:rFonts w:ascii="Times New Roman" w:eastAsia="Times New Roman" w:hAnsi="Times New Roman" w:cs="Times New Roman"/>
                <w:sz w:val="28"/>
                <w:szCs w:val="28"/>
                <w:lang w:eastAsia="ru-RU"/>
              </w:rPr>
              <w:t>Игры «4-й лишний», «Из чего сделано?», «Большой – средний – маленький», «Найди пару»,</w:t>
            </w:r>
            <w:proofErr w:type="gramEnd"/>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«Треугольники».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Выкладывание фигурок мебели из счетных палочек (по образцу)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Дыхательная гимнастика.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Треугольники разных размеров и цветов, картинки 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предметы </w:t>
            </w:r>
            <w:proofErr w:type="gramStart"/>
            <w:r w:rsidRPr="008971C5">
              <w:rPr>
                <w:rFonts w:ascii="Times New Roman" w:eastAsia="Times New Roman" w:hAnsi="Times New Roman" w:cs="Times New Roman"/>
                <w:sz w:val="28"/>
                <w:szCs w:val="28"/>
                <w:lang w:eastAsia="ru-RU"/>
              </w:rPr>
              <w:t>треугольной</w:t>
            </w:r>
            <w:proofErr w:type="gramEnd"/>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формы, все для пирамиды.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gramStart"/>
            <w:r w:rsidRPr="008971C5">
              <w:rPr>
                <w:rFonts w:ascii="Times New Roman" w:eastAsia="Times New Roman" w:hAnsi="Times New Roman" w:cs="Times New Roman"/>
                <w:sz w:val="28"/>
                <w:szCs w:val="28"/>
                <w:lang w:eastAsia="ru-RU"/>
              </w:rPr>
              <w:t>Безруких</w:t>
            </w:r>
            <w:proofErr w:type="gramEnd"/>
            <w:r w:rsidRPr="008971C5">
              <w:rPr>
                <w:rFonts w:ascii="Times New Roman" w:eastAsia="Times New Roman" w:hAnsi="Times New Roman" w:cs="Times New Roman"/>
                <w:sz w:val="28"/>
                <w:szCs w:val="28"/>
                <w:lang w:eastAsia="ru-RU"/>
              </w:rPr>
              <w:t xml:space="preserve"> М.М. Учимся узнавать геометрические фигуры.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Внимание, память, </w:t>
            </w:r>
            <w:r w:rsidRPr="008971C5">
              <w:rPr>
                <w:rFonts w:ascii="Times New Roman" w:eastAsia="Times New Roman" w:hAnsi="Times New Roman" w:cs="Times New Roman"/>
                <w:sz w:val="28"/>
                <w:szCs w:val="28"/>
                <w:lang w:eastAsia="ru-RU"/>
              </w:rPr>
              <w:lastRenderedPageBreak/>
              <w:t xml:space="preserve">мышление, </w:t>
            </w:r>
            <w:r w:rsidR="0028256A">
              <w:rPr>
                <w:rFonts w:ascii="Times New Roman" w:eastAsia="Times New Roman" w:hAnsi="Times New Roman" w:cs="Times New Roman"/>
                <w:sz w:val="28"/>
                <w:szCs w:val="28"/>
                <w:lang w:eastAsia="ru-RU"/>
              </w:rPr>
              <w:t>мелкая моторика.</w:t>
            </w:r>
            <w:r w:rsidRPr="008971C5">
              <w:rPr>
                <w:rFonts w:ascii="Times New Roman" w:eastAsia="Times New Roman" w:hAnsi="Times New Roman" w:cs="Times New Roman"/>
                <w:sz w:val="28"/>
                <w:szCs w:val="28"/>
                <w:lang w:eastAsia="ru-RU"/>
              </w:rPr>
              <w:t xml:space="preserve"> Часть 2</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Игнатова С.В. Развитие восприятия. Ра</w:t>
            </w:r>
            <w:r w:rsidR="0028256A">
              <w:rPr>
                <w:rFonts w:ascii="Times New Roman" w:eastAsia="Times New Roman" w:hAnsi="Times New Roman" w:cs="Times New Roman"/>
                <w:sz w:val="28"/>
                <w:szCs w:val="28"/>
                <w:lang w:eastAsia="ru-RU"/>
              </w:rPr>
              <w:t xml:space="preserve">бочая тетрадь для детей </w:t>
            </w:r>
          </w:p>
        </w:tc>
      </w:tr>
    </w:tbl>
    <w:p w:rsidR="008971C5" w:rsidRPr="008971C5" w:rsidRDefault="008971C5" w:rsidP="008971C5">
      <w:pPr>
        <w:spacing w:line="240" w:lineRule="auto"/>
        <w:rPr>
          <w:rFonts w:ascii="Times New Roman" w:eastAsia="Times New Roman" w:hAnsi="Times New Roman" w:cs="Times New Roman"/>
          <w:vanish/>
          <w:color w:val="000000"/>
          <w:sz w:val="28"/>
          <w:szCs w:val="28"/>
          <w:lang w:eastAsia="ru-RU"/>
        </w:rPr>
      </w:pPr>
    </w:p>
    <w:tbl>
      <w:tblPr>
        <w:tblW w:w="968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78"/>
        <w:gridCol w:w="30"/>
        <w:gridCol w:w="3373"/>
        <w:gridCol w:w="30"/>
        <w:gridCol w:w="3877"/>
      </w:tblGrid>
      <w:tr w:rsidR="008971C5" w:rsidRPr="008971C5" w:rsidTr="0028256A">
        <w:trPr>
          <w:tblCellSpacing w:w="15" w:type="dxa"/>
        </w:trPr>
        <w:tc>
          <w:tcPr>
            <w:tcW w:w="0" w:type="auto"/>
            <w:vMerge w:val="restart"/>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Посуда.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Числа и цифры до 3</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gridSpan w:val="3"/>
            <w:vMerge w:val="restart"/>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Познакомить детей с лексической темой «Посуда»; выяснить знания по данной теме, умение различать предметы посуды, знать их назначение. Ввести в активный словарь понятие «посуда». Развивать у дошкольников фразовую речь – составление предложений по демонстрации действий. Учить детей отвечать на вопросы, участвовать в диалоге, поддерживая беседу. Учить детей отгадывать загадки, образовывать однокоренные существительные, обозначающие предметы быта. Упражнять в согласовании существительных и прилагательных в роде, числе. Активизировать в речи прилагательные. Развивать фонематический слух, память внимание и мышление. Развивать мелкую моторику, координацию речи и движения.</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Учить дошкольников считать до трех на основе сравнения совокупностей, содержащих</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один-три элемента и устанавливать равенство между ними путем прибавления и убавления единиц. Формировать представления о сохранении количества. Обучать составлять группы из </w:t>
            </w:r>
            <w:proofErr w:type="gramStart"/>
            <w:r w:rsidRPr="008971C5">
              <w:rPr>
                <w:rFonts w:ascii="Times New Roman" w:eastAsia="Times New Roman" w:hAnsi="Times New Roman" w:cs="Times New Roman"/>
                <w:sz w:val="28"/>
                <w:szCs w:val="28"/>
                <w:lang w:eastAsia="ru-RU"/>
              </w:rPr>
              <w:t>один-трех</w:t>
            </w:r>
            <w:proofErr w:type="gramEnd"/>
            <w:r w:rsidRPr="008971C5">
              <w:rPr>
                <w:rFonts w:ascii="Times New Roman" w:eastAsia="Times New Roman" w:hAnsi="Times New Roman" w:cs="Times New Roman"/>
                <w:sz w:val="28"/>
                <w:szCs w:val="28"/>
                <w:lang w:eastAsia="ru-RU"/>
              </w:rPr>
              <w:t xml:space="preserve"> предметов. Продолжать знакомить с цифрами 1,2,3. Обучать замещению предметов условными обозначениями (числовыми карточками).</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Тренировать мыслительные операции: анализ, сравнение и обобщение. Развивать внимание и логическое мышление. Развивать навыки графического изображения цифры 1, 2, 3</w:t>
            </w:r>
            <w:proofErr w:type="gramStart"/>
            <w:r w:rsidRPr="008971C5">
              <w:rPr>
                <w:rFonts w:ascii="Times New Roman" w:eastAsia="Times New Roman" w:hAnsi="Times New Roman" w:cs="Times New Roman"/>
                <w:sz w:val="28"/>
                <w:szCs w:val="28"/>
                <w:lang w:eastAsia="ru-RU"/>
              </w:rPr>
              <w:t xml:space="preserve"> У</w:t>
            </w:r>
            <w:proofErr w:type="gramEnd"/>
            <w:r w:rsidRPr="008971C5">
              <w:rPr>
                <w:rFonts w:ascii="Times New Roman" w:eastAsia="Times New Roman" w:hAnsi="Times New Roman" w:cs="Times New Roman"/>
                <w:sz w:val="28"/>
                <w:szCs w:val="28"/>
                <w:lang w:eastAsia="ru-RU"/>
              </w:rPr>
              <w:t>чить соотносить цифру с количеством. Подведение итога цифрой.</w:t>
            </w:r>
          </w:p>
        </w:tc>
        <w:tc>
          <w:tcPr>
            <w:tcW w:w="3832" w:type="dxa"/>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Картинки «Посуда», «Кухня».</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Набор чайной, кухонной посуды.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«Что изменилось?», «Один – много», «Собери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картинку», «Для чего нужна посуда?» «Загадки и отгадки», «Накроем стол для гостей».</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Карточки с изображением одного – трех предметов.</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Числовые карточки, счетные палочки, пластилин, геометрические фигуры, бусины, пуговицы.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Выкладывание цифр из материала.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 xml:space="preserve"> под музыку.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Бортникова</w:t>
            </w:r>
            <w:proofErr w:type="spellEnd"/>
            <w:r w:rsidRPr="008971C5">
              <w:rPr>
                <w:rFonts w:ascii="Times New Roman" w:eastAsia="Times New Roman" w:hAnsi="Times New Roman" w:cs="Times New Roman"/>
                <w:sz w:val="28"/>
                <w:szCs w:val="28"/>
                <w:lang w:eastAsia="ru-RU"/>
              </w:rPr>
              <w:t xml:space="preserve"> Е.Ф.</w:t>
            </w:r>
            <w:r w:rsidR="0028256A">
              <w:rPr>
                <w:rFonts w:ascii="Times New Roman" w:eastAsia="Times New Roman" w:hAnsi="Times New Roman" w:cs="Times New Roman"/>
                <w:sz w:val="28"/>
                <w:szCs w:val="28"/>
                <w:lang w:eastAsia="ru-RU"/>
              </w:rPr>
              <w:t xml:space="preserve">. Знакомимся с цифрами. </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Касицына</w:t>
            </w:r>
            <w:proofErr w:type="spellEnd"/>
            <w:r w:rsidRPr="008971C5">
              <w:rPr>
                <w:rFonts w:ascii="Times New Roman" w:eastAsia="Times New Roman" w:hAnsi="Times New Roman" w:cs="Times New Roman"/>
                <w:sz w:val="28"/>
                <w:szCs w:val="28"/>
                <w:lang w:eastAsia="ru-RU"/>
              </w:rPr>
              <w:t xml:space="preserve"> М.А. Рисующий гномик. Альбом №1.</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Гордиенко </w:t>
            </w:r>
            <w:r w:rsidR="0028256A">
              <w:rPr>
                <w:rFonts w:ascii="Times New Roman" w:eastAsia="Times New Roman" w:hAnsi="Times New Roman" w:cs="Times New Roman"/>
                <w:sz w:val="28"/>
                <w:szCs w:val="28"/>
                <w:lang w:eastAsia="ru-RU"/>
              </w:rPr>
              <w:t>Н.И. Развиваем логику</w:t>
            </w:r>
          </w:p>
        </w:tc>
      </w:tr>
      <w:tr w:rsidR="008971C5" w:rsidRPr="008971C5" w:rsidTr="0028256A">
        <w:trPr>
          <w:tblCellSpacing w:w="15" w:type="dxa"/>
        </w:trPr>
        <w:tc>
          <w:tcPr>
            <w:tcW w:w="0" w:type="auto"/>
            <w:vMerge/>
            <w:vAlign w:val="cente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gridSpan w:val="3"/>
            <w:vMerge/>
            <w:vAlign w:val="cente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3832" w:type="dxa"/>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r w:rsidR="008971C5" w:rsidRPr="008971C5" w:rsidTr="0028256A">
        <w:trPr>
          <w:tblCellSpacing w:w="15" w:type="dxa"/>
        </w:trPr>
        <w:tc>
          <w:tcPr>
            <w:tcW w:w="0" w:type="auto"/>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День защитника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Отечества.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Военные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профессии.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Высота.</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gridSpan w:val="3"/>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 xml:space="preserve">Формировать у дошкольников элементарные представления о Российской Армии, о родах войск, военной технике. Обучать ответам по содержанию рассказа. Формировать </w:t>
            </w:r>
            <w:r w:rsidRPr="008971C5">
              <w:rPr>
                <w:rFonts w:ascii="Times New Roman" w:eastAsia="Times New Roman" w:hAnsi="Times New Roman" w:cs="Times New Roman"/>
                <w:sz w:val="28"/>
                <w:szCs w:val="28"/>
                <w:lang w:eastAsia="ru-RU"/>
              </w:rPr>
              <w:lastRenderedPageBreak/>
              <w:t>элементарные представления о празднике 23 февраля. Воспитывать чувство любви к своей стране и уважение к воинам Российской армии. Учить дошкольников сравнивать предметы по высоте. Ввести в активную речь слова, определяющие высоту предметов и соотношение предметов по высоте: «</w:t>
            </w:r>
            <w:proofErr w:type="gramStart"/>
            <w:r w:rsidRPr="008971C5">
              <w:rPr>
                <w:rFonts w:ascii="Times New Roman" w:eastAsia="Times New Roman" w:hAnsi="Times New Roman" w:cs="Times New Roman"/>
                <w:sz w:val="28"/>
                <w:szCs w:val="28"/>
                <w:lang w:eastAsia="ru-RU"/>
              </w:rPr>
              <w:t>высокий</w:t>
            </w:r>
            <w:proofErr w:type="gramEnd"/>
            <w:r w:rsidRPr="008971C5">
              <w:rPr>
                <w:rFonts w:ascii="Times New Roman" w:eastAsia="Times New Roman" w:hAnsi="Times New Roman" w:cs="Times New Roman"/>
                <w:sz w:val="28"/>
                <w:szCs w:val="28"/>
                <w:lang w:eastAsia="ru-RU"/>
              </w:rPr>
              <w:t>, низкий, самый высокий, самый низкий, высоко, низко». Познакомить детей с относительностью высоты одного и того же предмета при изменении эталона измерения. Упражнять детей в сравнении предметов по высоте путем приложения и на зрительной основе (в поисках недостающего элемента). Сформировать представление об упорядочивании по высоте нескольких предметов, развивать глазомер. Тренировать мыслительные операции анализ, сравнение и аналогию, развивать внимание, речь, логическое мышление, воображение, творческие способности.</w:t>
            </w:r>
          </w:p>
        </w:tc>
        <w:tc>
          <w:tcPr>
            <w:tcW w:w="3832" w:type="dxa"/>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Сюжетная картина «Армия</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России», «Защитники Отечества», виды войск, карточки с военной техникой 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людьми военных профессий, </w:t>
            </w:r>
            <w:proofErr w:type="spellStart"/>
            <w:r w:rsidRPr="008971C5">
              <w:rPr>
                <w:rFonts w:ascii="Times New Roman" w:eastAsia="Times New Roman" w:hAnsi="Times New Roman" w:cs="Times New Roman"/>
                <w:sz w:val="28"/>
                <w:szCs w:val="28"/>
                <w:lang w:eastAsia="ru-RU"/>
              </w:rPr>
              <w:t>Гос</w:t>
            </w:r>
            <w:proofErr w:type="gramStart"/>
            <w:r w:rsidRPr="008971C5">
              <w:rPr>
                <w:rFonts w:ascii="Times New Roman" w:eastAsia="Times New Roman" w:hAnsi="Times New Roman" w:cs="Times New Roman"/>
                <w:sz w:val="28"/>
                <w:szCs w:val="28"/>
                <w:lang w:eastAsia="ru-RU"/>
              </w:rPr>
              <w:t>.с</w:t>
            </w:r>
            <w:proofErr w:type="gramEnd"/>
            <w:r w:rsidRPr="008971C5">
              <w:rPr>
                <w:rFonts w:ascii="Times New Roman" w:eastAsia="Times New Roman" w:hAnsi="Times New Roman" w:cs="Times New Roman"/>
                <w:sz w:val="28"/>
                <w:szCs w:val="28"/>
                <w:lang w:eastAsia="ru-RU"/>
              </w:rPr>
              <w:t>имволы</w:t>
            </w:r>
            <w:proofErr w:type="spellEnd"/>
            <w:r w:rsidRPr="008971C5">
              <w:rPr>
                <w:rFonts w:ascii="Times New Roman" w:eastAsia="Times New Roman" w:hAnsi="Times New Roman" w:cs="Times New Roman"/>
                <w:sz w:val="28"/>
                <w:szCs w:val="28"/>
                <w:lang w:eastAsia="ru-RU"/>
              </w:rPr>
              <w:t>.</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Сюжетная картина «Армия</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России», «Защитники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Отечества», виды войск, карточки с военной техникой 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людьми военных профессий, </w:t>
            </w:r>
            <w:proofErr w:type="spellStart"/>
            <w:r w:rsidRPr="008971C5">
              <w:rPr>
                <w:rFonts w:ascii="Times New Roman" w:eastAsia="Times New Roman" w:hAnsi="Times New Roman" w:cs="Times New Roman"/>
                <w:sz w:val="28"/>
                <w:szCs w:val="28"/>
                <w:lang w:eastAsia="ru-RU"/>
              </w:rPr>
              <w:t>Гос</w:t>
            </w:r>
            <w:proofErr w:type="gramStart"/>
            <w:r w:rsidRPr="008971C5">
              <w:rPr>
                <w:rFonts w:ascii="Times New Roman" w:eastAsia="Times New Roman" w:hAnsi="Times New Roman" w:cs="Times New Roman"/>
                <w:sz w:val="28"/>
                <w:szCs w:val="28"/>
                <w:lang w:eastAsia="ru-RU"/>
              </w:rPr>
              <w:t>.с</w:t>
            </w:r>
            <w:proofErr w:type="gramEnd"/>
            <w:r w:rsidRPr="008971C5">
              <w:rPr>
                <w:rFonts w:ascii="Times New Roman" w:eastAsia="Times New Roman" w:hAnsi="Times New Roman" w:cs="Times New Roman"/>
                <w:sz w:val="28"/>
                <w:szCs w:val="28"/>
                <w:lang w:eastAsia="ru-RU"/>
              </w:rPr>
              <w:t>имволы</w:t>
            </w:r>
            <w:proofErr w:type="spellEnd"/>
            <w:r w:rsidRPr="008971C5">
              <w:rPr>
                <w:rFonts w:ascii="Times New Roman" w:eastAsia="Times New Roman" w:hAnsi="Times New Roman" w:cs="Times New Roman"/>
                <w:sz w:val="28"/>
                <w:szCs w:val="28"/>
                <w:lang w:eastAsia="ru-RU"/>
              </w:rPr>
              <w:t>.</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«Кто внимательнее», «Найди пару», «Матрёшки»,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«Какой полоски не хватает?», «Башенки», «Выстрой в ряд». </w:t>
            </w: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 xml:space="preserve"> под музыку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Проведение с детьми бесед о Российской армии, о</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gramStart"/>
            <w:r w:rsidRPr="008971C5">
              <w:rPr>
                <w:rFonts w:ascii="Times New Roman" w:eastAsia="Times New Roman" w:hAnsi="Times New Roman" w:cs="Times New Roman"/>
                <w:sz w:val="28"/>
                <w:szCs w:val="28"/>
                <w:lang w:eastAsia="ru-RU"/>
              </w:rPr>
              <w:t>защитниках</w:t>
            </w:r>
            <w:proofErr w:type="gramEnd"/>
            <w:r w:rsidRPr="008971C5">
              <w:rPr>
                <w:rFonts w:ascii="Times New Roman" w:eastAsia="Times New Roman" w:hAnsi="Times New Roman" w:cs="Times New Roman"/>
                <w:sz w:val="28"/>
                <w:szCs w:val="28"/>
                <w:lang w:eastAsia="ru-RU"/>
              </w:rPr>
              <w:t xml:space="preserve"> Отечества.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Касицына</w:t>
            </w:r>
            <w:proofErr w:type="spellEnd"/>
            <w:r w:rsidRPr="008971C5">
              <w:rPr>
                <w:rFonts w:ascii="Times New Roman" w:eastAsia="Times New Roman" w:hAnsi="Times New Roman" w:cs="Times New Roman"/>
                <w:sz w:val="28"/>
                <w:szCs w:val="28"/>
                <w:lang w:eastAsia="ru-RU"/>
              </w:rPr>
              <w:t xml:space="preserve"> М.А. Рисующий гномик. Альбом №2.</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Игнатова С.В. Развитие восприятия</w:t>
            </w:r>
          </w:p>
        </w:tc>
      </w:tr>
      <w:tr w:rsidR="008971C5" w:rsidRPr="008971C5" w:rsidTr="0028256A">
        <w:trPr>
          <w:tblCellSpacing w:w="15" w:type="dxa"/>
        </w:trPr>
        <w:tc>
          <w:tcPr>
            <w:tcW w:w="0" w:type="auto"/>
            <w:gridSpan w:val="2"/>
            <w:tcMar>
              <w:top w:w="75" w:type="dxa"/>
              <w:left w:w="150" w:type="dxa"/>
              <w:bottom w:w="75" w:type="dxa"/>
              <w:right w:w="150" w:type="dxa"/>
            </w:tcMar>
            <w:hideMark/>
          </w:tcPr>
          <w:p w:rsidR="007E428D" w:rsidRDefault="007E428D" w:rsidP="008971C5">
            <w:pPr>
              <w:spacing w:after="240" w:line="240" w:lineRule="auto"/>
              <w:rPr>
                <w:rFonts w:ascii="Times New Roman" w:eastAsia="Times New Roman" w:hAnsi="Times New Roman" w:cs="Times New Roman"/>
                <w:sz w:val="28"/>
                <w:szCs w:val="28"/>
                <w:lang w:eastAsia="ru-RU"/>
              </w:rPr>
            </w:pP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Зимующие 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перелетные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птицы. Счет </w:t>
            </w:r>
            <w:proofErr w:type="gramStart"/>
            <w:r w:rsidRPr="008971C5">
              <w:rPr>
                <w:rFonts w:ascii="Times New Roman" w:eastAsia="Times New Roman" w:hAnsi="Times New Roman" w:cs="Times New Roman"/>
                <w:sz w:val="28"/>
                <w:szCs w:val="28"/>
                <w:lang w:eastAsia="ru-RU"/>
              </w:rPr>
              <w:t>до</w:t>
            </w:r>
            <w:proofErr w:type="gramEnd"/>
          </w:p>
          <w:p w:rsidR="0028256A"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четырех.</w:t>
            </w:r>
          </w:p>
          <w:p w:rsidR="008971C5" w:rsidRPr="008971C5" w:rsidRDefault="008971C5" w:rsidP="0028256A">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 Цифра</w:t>
            </w:r>
            <w:r w:rsidR="0028256A">
              <w:rPr>
                <w:rFonts w:ascii="Times New Roman" w:eastAsia="Times New Roman" w:hAnsi="Times New Roman" w:cs="Times New Roman"/>
                <w:sz w:val="28"/>
                <w:szCs w:val="28"/>
                <w:lang w:eastAsia="ru-RU"/>
              </w:rPr>
              <w:t xml:space="preserve"> </w:t>
            </w:r>
            <w:r w:rsidRPr="008971C5">
              <w:rPr>
                <w:rFonts w:ascii="Times New Roman" w:eastAsia="Times New Roman" w:hAnsi="Times New Roman" w:cs="Times New Roman"/>
                <w:sz w:val="28"/>
                <w:szCs w:val="28"/>
                <w:lang w:eastAsia="ru-RU"/>
              </w:rPr>
              <w:t>4</w:t>
            </w:r>
          </w:p>
        </w:tc>
        <w:tc>
          <w:tcPr>
            <w:tcW w:w="0" w:type="auto"/>
            <w:vMerge w:val="restart"/>
            <w:tcMar>
              <w:top w:w="75" w:type="dxa"/>
              <w:left w:w="150" w:type="dxa"/>
              <w:bottom w:w="75" w:type="dxa"/>
              <w:right w:w="150" w:type="dxa"/>
            </w:tcMar>
            <w:hideMark/>
          </w:tcPr>
          <w:p w:rsidR="007E428D" w:rsidRDefault="007E428D" w:rsidP="008971C5">
            <w:pPr>
              <w:spacing w:after="0" w:line="240" w:lineRule="auto"/>
              <w:rPr>
                <w:rFonts w:ascii="Times New Roman" w:eastAsia="Times New Roman" w:hAnsi="Times New Roman" w:cs="Times New Roman"/>
                <w:sz w:val="28"/>
                <w:szCs w:val="28"/>
                <w:lang w:eastAsia="ru-RU"/>
              </w:rPr>
            </w:pP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 xml:space="preserve">Вспомнить с детьми перелетных и зимующих птиц – активизировать знания о внешнем виде, их повадках и питании. Прослушать голоса птиц. Постараться их узнать. Воспитывать интерес к пернатым, желание заботиться о них, охранять. Совершенствовать грамматический строй речи (согласование прилагательных с существительными в роде, числе и падеже). Учить отвечать на поставленный вопрос фразой из 3-4 слов. Повторить признаки зимы, сравнить зиму в начале и конце, найти отличия. Учить дошкольников считать до четырех на основе сравнения совокупностей, содержащих один-четыре элемента и устанавливать равенство между ними путем прибавления и убавления единиц. Обучать замещению предметов условными обозначениями (числовые карточки). Тренировать мыслительные операции: анализ, сравнение и обобщение. Развивать внимание и логическое мышление. </w:t>
            </w:r>
            <w:r w:rsidRPr="008971C5">
              <w:rPr>
                <w:rFonts w:ascii="Times New Roman" w:eastAsia="Times New Roman" w:hAnsi="Times New Roman" w:cs="Times New Roman"/>
                <w:sz w:val="28"/>
                <w:szCs w:val="28"/>
                <w:lang w:eastAsia="ru-RU"/>
              </w:rPr>
              <w:lastRenderedPageBreak/>
              <w:t>Познакомить с цифрой 4. Развивать навык графического изображения цифры 4</w:t>
            </w:r>
            <w:proofErr w:type="gramStart"/>
            <w:r w:rsidRPr="008971C5">
              <w:rPr>
                <w:rFonts w:ascii="Times New Roman" w:eastAsia="Times New Roman" w:hAnsi="Times New Roman" w:cs="Times New Roman"/>
                <w:sz w:val="28"/>
                <w:szCs w:val="28"/>
                <w:lang w:eastAsia="ru-RU"/>
              </w:rPr>
              <w:t xml:space="preserve"> У</w:t>
            </w:r>
            <w:proofErr w:type="gramEnd"/>
            <w:r w:rsidRPr="008971C5">
              <w:rPr>
                <w:rFonts w:ascii="Times New Roman" w:eastAsia="Times New Roman" w:hAnsi="Times New Roman" w:cs="Times New Roman"/>
                <w:sz w:val="28"/>
                <w:szCs w:val="28"/>
                <w:lang w:eastAsia="ru-RU"/>
              </w:rPr>
              <w:t>чить соотносить цифру с количеством. Подведение итога цифрой. Продолжить расширять знания о времени суток и их отличиях.</w:t>
            </w:r>
          </w:p>
        </w:tc>
        <w:tc>
          <w:tcPr>
            <w:tcW w:w="3862" w:type="dxa"/>
            <w:gridSpan w:val="2"/>
            <w:vMerge w:val="restart"/>
            <w:tcMar>
              <w:top w:w="75" w:type="dxa"/>
              <w:left w:w="150" w:type="dxa"/>
              <w:bottom w:w="75" w:type="dxa"/>
              <w:right w:w="150" w:type="dxa"/>
            </w:tcMar>
            <w:hideMark/>
          </w:tcPr>
          <w:p w:rsidR="007E428D" w:rsidRDefault="007E428D" w:rsidP="008971C5">
            <w:pPr>
              <w:spacing w:after="240" w:line="240" w:lineRule="auto"/>
              <w:rPr>
                <w:rFonts w:ascii="Times New Roman" w:eastAsia="Times New Roman" w:hAnsi="Times New Roman" w:cs="Times New Roman"/>
                <w:sz w:val="28"/>
                <w:szCs w:val="28"/>
                <w:lang w:eastAsia="ru-RU"/>
              </w:rPr>
            </w:pP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Картинки «Зимующие и перелетные птицы», «строение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птиц», разрезные картинки.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Лото «птицы». Запись «Голоса птиц».</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 xml:space="preserve"> под музыку с перьями.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«Один-много», «3й лишний», «Строим гнезда»</w:t>
            </w:r>
            <w:proofErr w:type="gramStart"/>
            <w:r w:rsidRPr="008971C5">
              <w:rPr>
                <w:rFonts w:ascii="Times New Roman" w:eastAsia="Times New Roman" w:hAnsi="Times New Roman" w:cs="Times New Roman"/>
                <w:sz w:val="28"/>
                <w:szCs w:val="28"/>
                <w:lang w:eastAsia="ru-RU"/>
              </w:rPr>
              <w:t>,«</w:t>
            </w:r>
            <w:proofErr w:type="gramEnd"/>
            <w:r w:rsidRPr="008971C5">
              <w:rPr>
                <w:rFonts w:ascii="Times New Roman" w:eastAsia="Times New Roman" w:hAnsi="Times New Roman" w:cs="Times New Roman"/>
                <w:sz w:val="28"/>
                <w:szCs w:val="28"/>
                <w:lang w:eastAsia="ru-RU"/>
              </w:rPr>
              <w:t>Узнай по</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описанию», «Ласково», «Какой?», «Закономерность».</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Карточки с изображением одного – четырех предметов.</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Числовые карточки, счетные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палочки, пластилин,</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бусины, геометрические фигуры, пластилин.</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Выкладывание цифр из материала, работа с манкой.</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Задание «Раскрась все с цифрой 4», «Найди и раскрась».</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Бортникова</w:t>
            </w:r>
            <w:proofErr w:type="spellEnd"/>
            <w:r w:rsidRPr="008971C5">
              <w:rPr>
                <w:rFonts w:ascii="Times New Roman" w:eastAsia="Times New Roman" w:hAnsi="Times New Roman" w:cs="Times New Roman"/>
                <w:sz w:val="28"/>
                <w:szCs w:val="28"/>
                <w:lang w:eastAsia="ru-RU"/>
              </w:rPr>
              <w:t xml:space="preserve"> Е.Ф.</w:t>
            </w:r>
            <w:r w:rsidR="0028256A">
              <w:rPr>
                <w:rFonts w:ascii="Times New Roman" w:eastAsia="Times New Roman" w:hAnsi="Times New Roman" w:cs="Times New Roman"/>
                <w:sz w:val="28"/>
                <w:szCs w:val="28"/>
                <w:lang w:eastAsia="ru-RU"/>
              </w:rPr>
              <w:t xml:space="preserve">. Знакомимся с цифрами. </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Гордиенко</w:t>
            </w:r>
            <w:r w:rsidR="0028256A">
              <w:rPr>
                <w:rFonts w:ascii="Times New Roman" w:eastAsia="Times New Roman" w:hAnsi="Times New Roman" w:cs="Times New Roman"/>
                <w:sz w:val="28"/>
                <w:szCs w:val="28"/>
                <w:lang w:eastAsia="ru-RU"/>
              </w:rPr>
              <w:t xml:space="preserve"> Н.И. Развиваем логику</w:t>
            </w:r>
          </w:p>
        </w:tc>
      </w:tr>
      <w:tr w:rsidR="008971C5" w:rsidRPr="008971C5" w:rsidTr="0028256A">
        <w:trPr>
          <w:tblCellSpacing w:w="15" w:type="dxa"/>
        </w:trPr>
        <w:tc>
          <w:tcPr>
            <w:tcW w:w="0" w:type="auto"/>
            <w:gridSpan w:val="2"/>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vMerge/>
            <w:vAlign w:val="cente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3862" w:type="dxa"/>
            <w:gridSpan w:val="2"/>
            <w:vMerge/>
            <w:vAlign w:val="cente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r w:rsidR="008971C5" w:rsidRPr="008971C5" w:rsidTr="0028256A">
        <w:trPr>
          <w:tblCellSpacing w:w="15" w:type="dxa"/>
        </w:trPr>
        <w:tc>
          <w:tcPr>
            <w:tcW w:w="0" w:type="auto"/>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Весна.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Международный</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женский день.</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Ширина.</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Вспомнить характерные признаки весны, обратить внимание на изменения в жизни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растений и животных. Вспомнить характерные свойства снега от воздействия тепла. Учить детей устанавливать простейшие причинно-следственные связи. Развивать слуховое и зрительное внимание, мелкую моторику. Активизировать словарь по теме, учить отвечать на поставленные вопросы. Упражнять в согласовании существительных и прилагательных в роде, числе. Активизировать в речи прилагательные. Составлять описательные рассказы о явлениях природы по своим личным впечатлениям. Рассказать детям о празднике 8 марта. Рассмотреть картинки с </w:t>
            </w:r>
            <w:r w:rsidRPr="008971C5">
              <w:rPr>
                <w:rFonts w:ascii="Times New Roman" w:eastAsia="Times New Roman" w:hAnsi="Times New Roman" w:cs="Times New Roman"/>
                <w:sz w:val="28"/>
                <w:szCs w:val="28"/>
                <w:lang w:eastAsia="ru-RU"/>
              </w:rPr>
              <w:lastRenderedPageBreak/>
              <w:t xml:space="preserve">женскими профессиями и поговорить о профессиях мам и качествах, присущих женщинам. Формировать у дошкольников </w:t>
            </w:r>
            <w:proofErr w:type="spellStart"/>
            <w:r w:rsidRPr="008971C5">
              <w:rPr>
                <w:rFonts w:ascii="Times New Roman" w:eastAsia="Times New Roman" w:hAnsi="Times New Roman" w:cs="Times New Roman"/>
                <w:sz w:val="28"/>
                <w:szCs w:val="28"/>
                <w:lang w:eastAsia="ru-RU"/>
              </w:rPr>
              <w:t>величинные</w:t>
            </w:r>
            <w:proofErr w:type="spellEnd"/>
            <w:r w:rsidRPr="008971C5">
              <w:rPr>
                <w:rFonts w:ascii="Times New Roman" w:eastAsia="Times New Roman" w:hAnsi="Times New Roman" w:cs="Times New Roman"/>
                <w:sz w:val="28"/>
                <w:szCs w:val="28"/>
                <w:lang w:eastAsia="ru-RU"/>
              </w:rPr>
              <w:t xml:space="preserve"> представления: «</w:t>
            </w:r>
            <w:proofErr w:type="gramStart"/>
            <w:r w:rsidRPr="008971C5">
              <w:rPr>
                <w:rFonts w:ascii="Times New Roman" w:eastAsia="Times New Roman" w:hAnsi="Times New Roman" w:cs="Times New Roman"/>
                <w:sz w:val="28"/>
                <w:szCs w:val="28"/>
                <w:lang w:eastAsia="ru-RU"/>
              </w:rPr>
              <w:t>широкий</w:t>
            </w:r>
            <w:proofErr w:type="gramEnd"/>
            <w:r w:rsidRPr="008971C5">
              <w:rPr>
                <w:rFonts w:ascii="Times New Roman" w:eastAsia="Times New Roman" w:hAnsi="Times New Roman" w:cs="Times New Roman"/>
                <w:sz w:val="28"/>
                <w:szCs w:val="28"/>
                <w:lang w:eastAsia="ru-RU"/>
              </w:rPr>
              <w:t xml:space="preserve"> – узкий, широко – узко». Упражнять детей в сравнении предметов по ширине путем приложения и на зрительной основе (в поисках недостающего элемента). Развивать речь детей: вводить в активный словарь слова, определяющие ширину предметов и соотношение предметов</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 ширине: «</w:t>
            </w:r>
            <w:proofErr w:type="gramStart"/>
            <w:r w:rsidRPr="008971C5">
              <w:rPr>
                <w:rFonts w:ascii="Times New Roman" w:eastAsia="Times New Roman" w:hAnsi="Times New Roman" w:cs="Times New Roman"/>
                <w:sz w:val="28"/>
                <w:szCs w:val="28"/>
                <w:lang w:eastAsia="ru-RU"/>
              </w:rPr>
              <w:t>широкий</w:t>
            </w:r>
            <w:proofErr w:type="gramEnd"/>
            <w:r w:rsidRPr="008971C5">
              <w:rPr>
                <w:rFonts w:ascii="Times New Roman" w:eastAsia="Times New Roman" w:hAnsi="Times New Roman" w:cs="Times New Roman"/>
                <w:sz w:val="28"/>
                <w:szCs w:val="28"/>
                <w:lang w:eastAsia="ru-RU"/>
              </w:rPr>
              <w:t>, узкий, самый широкий, самый узкий». Сформировать</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представление об упорядочивании по ширине нескольких предметов, развивать</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глазомер.</w:t>
            </w:r>
          </w:p>
        </w:tc>
        <w:tc>
          <w:tcPr>
            <w:tcW w:w="3862" w:type="dxa"/>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Сюжетная картина «Весна», «8марта», карточки по теме.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Магнитный плакат «Весна» с карточками </w:t>
            </w:r>
            <w:proofErr w:type="gramStart"/>
            <w:r w:rsidRPr="008971C5">
              <w:rPr>
                <w:rFonts w:ascii="Times New Roman" w:eastAsia="Times New Roman" w:hAnsi="Times New Roman" w:cs="Times New Roman"/>
                <w:sz w:val="28"/>
                <w:szCs w:val="28"/>
                <w:lang w:eastAsia="ru-RU"/>
              </w:rPr>
              <w:t>–в</w:t>
            </w:r>
            <w:proofErr w:type="gramEnd"/>
            <w:r w:rsidRPr="008971C5">
              <w:rPr>
                <w:rFonts w:ascii="Times New Roman" w:eastAsia="Times New Roman" w:hAnsi="Times New Roman" w:cs="Times New Roman"/>
                <w:sz w:val="28"/>
                <w:szCs w:val="28"/>
                <w:lang w:eastAsia="ru-RU"/>
              </w:rPr>
              <w:t>ставками.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Загадки.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Аппликация «Букет маме» из кругов разного размера 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оттенков.</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Конструктор для игр</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«Строим мосты», деревянные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девочка/мальчик, «Дороги», машина/грузовик.</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«Кто внимательнее»,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«Какой полоски не хватает?», «Шире-шире - широко», «Уже-уже-узко».</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 xml:space="preserve"> под музыку.</w:t>
            </w:r>
          </w:p>
        </w:tc>
      </w:tr>
    </w:tbl>
    <w:p w:rsidR="008971C5" w:rsidRPr="008971C5" w:rsidRDefault="008971C5" w:rsidP="008971C5">
      <w:pPr>
        <w:spacing w:line="240" w:lineRule="auto"/>
        <w:rPr>
          <w:rFonts w:ascii="Times New Roman" w:eastAsia="Times New Roman" w:hAnsi="Times New Roman" w:cs="Times New Roman"/>
          <w:vanish/>
          <w:color w:val="000000"/>
          <w:sz w:val="28"/>
          <w:szCs w:val="28"/>
          <w:lang w:eastAsia="ru-RU"/>
        </w:rPr>
      </w:pPr>
    </w:p>
    <w:tbl>
      <w:tblPr>
        <w:tblW w:w="968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93"/>
        <w:gridCol w:w="30"/>
        <w:gridCol w:w="3759"/>
        <w:gridCol w:w="30"/>
        <w:gridCol w:w="3576"/>
      </w:tblGrid>
      <w:tr w:rsidR="008971C5" w:rsidRPr="008971C5" w:rsidTr="0028256A">
        <w:trPr>
          <w:tblCellSpacing w:w="15" w:type="dxa"/>
        </w:trPr>
        <w:tc>
          <w:tcPr>
            <w:tcW w:w="0" w:type="auto"/>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Домашние 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дикие животные.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Вверху, внизу,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посередине.</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gridSpan w:val="3"/>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Обогащать представления детей о животных. Продолжать учить дифференцировать диких и домашних животных. Активизировать знания о внешнем виде, их повадках и питании. Продолжать учить детей отвечать на </w:t>
            </w:r>
            <w:r w:rsidRPr="008971C5">
              <w:rPr>
                <w:rFonts w:ascii="Times New Roman" w:eastAsia="Times New Roman" w:hAnsi="Times New Roman" w:cs="Times New Roman"/>
                <w:sz w:val="28"/>
                <w:szCs w:val="28"/>
                <w:lang w:eastAsia="ru-RU"/>
              </w:rPr>
              <w:lastRenderedPageBreak/>
              <w:t>вопросы, находить отличия, отгадывать загадки, развивать диалогическую речь, определять на слух животное (по голосу). Учить детей употреблять качественные прилагательные, соотносить слова, обозначающие животных с названиями их детенышей. Учить составлять рассказ по схеме; совершенствовать грамматический строй речи (согласование прилагательных с существительными в роде, числе и падеже). Формировать у дошкольников пространственные представления «вверху-вниз</w:t>
            </w:r>
            <w:proofErr w:type="gramStart"/>
            <w:r w:rsidRPr="008971C5">
              <w:rPr>
                <w:rFonts w:ascii="Times New Roman" w:eastAsia="Times New Roman" w:hAnsi="Times New Roman" w:cs="Times New Roman"/>
                <w:sz w:val="28"/>
                <w:szCs w:val="28"/>
                <w:lang w:eastAsia="ru-RU"/>
              </w:rPr>
              <w:t>у-</w:t>
            </w:r>
            <w:proofErr w:type="gramEnd"/>
            <w:r w:rsidRPr="008971C5">
              <w:rPr>
                <w:rFonts w:ascii="Times New Roman" w:eastAsia="Times New Roman" w:hAnsi="Times New Roman" w:cs="Times New Roman"/>
                <w:sz w:val="28"/>
                <w:szCs w:val="28"/>
                <w:lang w:eastAsia="ru-RU"/>
              </w:rPr>
              <w:t xml:space="preserve"> посередине». Учить детей дифференцировать данные понятия. Развивать у детей умение ориентироваться на плоскости. Развивать познавательные процессы, общую и мелкую моторику. Обучать умению двигаться по лабиринту в заданном направлении, развивать зрительно-моторную координацию, глазомер.</w:t>
            </w:r>
          </w:p>
        </w:tc>
        <w:tc>
          <w:tcPr>
            <w:tcW w:w="3531" w:type="dxa"/>
            <w:tcMar>
              <w:top w:w="75" w:type="dxa"/>
              <w:left w:w="150" w:type="dxa"/>
              <w:bottom w:w="75" w:type="dxa"/>
              <w:right w:w="150" w:type="dxa"/>
            </w:tcMar>
            <w:hideMark/>
          </w:tcPr>
          <w:p w:rsidR="008971C5" w:rsidRPr="008971C5" w:rsidRDefault="008971C5" w:rsidP="0028256A">
            <w:pPr>
              <w:tabs>
                <w:tab w:val="left" w:pos="2178"/>
              </w:tabs>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Сюжетные картинки «В деревне», «В лесу», карточки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животных, разрезные картинки, загадки с ответами, схема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рассказа.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Записи «Голоса животных».</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Составление рассказа по схеме.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Лото «В лесу», «В деревне», «Мамы и детёныши», «</w:t>
            </w:r>
            <w:proofErr w:type="gramStart"/>
            <w:r w:rsidRPr="008971C5">
              <w:rPr>
                <w:rFonts w:ascii="Times New Roman" w:eastAsia="Times New Roman" w:hAnsi="Times New Roman" w:cs="Times New Roman"/>
                <w:sz w:val="28"/>
                <w:szCs w:val="28"/>
                <w:lang w:eastAsia="ru-RU"/>
              </w:rPr>
              <w:t>Кто-что</w:t>
            </w:r>
            <w:proofErr w:type="gramEnd"/>
            <w:r w:rsidRPr="008971C5">
              <w:rPr>
                <w:rFonts w:ascii="Times New Roman" w:eastAsia="Times New Roman" w:hAnsi="Times New Roman" w:cs="Times New Roman"/>
                <w:sz w:val="28"/>
                <w:szCs w:val="28"/>
                <w:lang w:eastAsia="ru-RU"/>
              </w:rPr>
              <w:t xml:space="preserve"> ест?»</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w:t>
            </w:r>
            <w:proofErr w:type="gramStart"/>
            <w:r w:rsidRPr="008971C5">
              <w:rPr>
                <w:rFonts w:ascii="Times New Roman" w:eastAsia="Times New Roman" w:hAnsi="Times New Roman" w:cs="Times New Roman"/>
                <w:sz w:val="28"/>
                <w:szCs w:val="28"/>
                <w:lang w:eastAsia="ru-RU"/>
              </w:rPr>
              <w:t>Один-много</w:t>
            </w:r>
            <w:proofErr w:type="gramEnd"/>
            <w:r w:rsidRPr="008971C5">
              <w:rPr>
                <w:rFonts w:ascii="Times New Roman" w:eastAsia="Times New Roman" w:hAnsi="Times New Roman" w:cs="Times New Roman"/>
                <w:sz w:val="28"/>
                <w:szCs w:val="28"/>
                <w:lang w:eastAsia="ru-RU"/>
              </w:rPr>
              <w:t>», «3й</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лишний», «Узнай по описанию», «Кто - что ест?», «Кто у кого?», «Зоопарк»,</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«Чудесный мешочек».</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Геометрические фигуры, фигурки бабочек: игры «ковер-</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самолет», «бабочки».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 xml:space="preserve"> под музыку.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Бортникова</w:t>
            </w:r>
            <w:proofErr w:type="spellEnd"/>
            <w:r w:rsidRPr="008971C5">
              <w:rPr>
                <w:rFonts w:ascii="Times New Roman" w:eastAsia="Times New Roman" w:hAnsi="Times New Roman" w:cs="Times New Roman"/>
                <w:sz w:val="28"/>
                <w:szCs w:val="28"/>
                <w:lang w:eastAsia="ru-RU"/>
              </w:rPr>
              <w:t xml:space="preserve"> Е.Ф. Развиваем математические способности</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Пропись на ориентировку «Раскрась по правилам».</w:t>
            </w:r>
          </w:p>
        </w:tc>
      </w:tr>
      <w:tr w:rsidR="008971C5" w:rsidRPr="008971C5" w:rsidTr="0028256A">
        <w:trPr>
          <w:tblCellSpacing w:w="15" w:type="dxa"/>
        </w:trPr>
        <w:tc>
          <w:tcPr>
            <w:tcW w:w="0" w:type="auto"/>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Моя семья.</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Части тела.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Счет до четырех.</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Цифры от 1 до </w:t>
            </w:r>
            <w:r w:rsidRPr="008971C5">
              <w:rPr>
                <w:rFonts w:ascii="Times New Roman" w:eastAsia="Times New Roman" w:hAnsi="Times New Roman" w:cs="Times New Roman"/>
                <w:sz w:val="28"/>
                <w:szCs w:val="28"/>
                <w:lang w:eastAsia="ru-RU"/>
              </w:rPr>
              <w:lastRenderedPageBreak/>
              <w:t>4</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gridSpan w:val="3"/>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Познакомить дошкольников со строением тела человека, с возможностями организма.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Упражнять детей в умении правильно называть части тела человека, умении различать девочек и мальчиков. Воспитывать </w:t>
            </w:r>
            <w:r w:rsidRPr="008971C5">
              <w:rPr>
                <w:rFonts w:ascii="Times New Roman" w:eastAsia="Times New Roman" w:hAnsi="Times New Roman" w:cs="Times New Roman"/>
                <w:sz w:val="28"/>
                <w:szCs w:val="28"/>
                <w:lang w:eastAsia="ru-RU"/>
              </w:rPr>
              <w:lastRenderedPageBreak/>
              <w:t>чувство гордости, чт</w:t>
            </w:r>
            <w:proofErr w:type="gramStart"/>
            <w:r w:rsidRPr="008971C5">
              <w:rPr>
                <w:rFonts w:ascii="Times New Roman" w:eastAsia="Times New Roman" w:hAnsi="Times New Roman" w:cs="Times New Roman"/>
                <w:sz w:val="28"/>
                <w:szCs w:val="28"/>
                <w:lang w:eastAsia="ru-RU"/>
              </w:rPr>
              <w:t>о-</w:t>
            </w:r>
            <w:proofErr w:type="gramEnd"/>
            <w:r w:rsidRPr="008971C5">
              <w:rPr>
                <w:rFonts w:ascii="Times New Roman" w:eastAsia="Times New Roman" w:hAnsi="Times New Roman" w:cs="Times New Roman"/>
                <w:sz w:val="28"/>
                <w:szCs w:val="28"/>
                <w:lang w:eastAsia="ru-RU"/>
              </w:rPr>
              <w:t xml:space="preserve"> ты человек. Обсудить состав семьи, их действия и отношения. Развивать у детей память, наблюдательность, пространственные представления и тактильные ощущения. Развивать воображение и фантазию. Продолжать знакомить детей с трудом мамы дома. Воспитывать уважение к маме и желание помогать ей. Привлекать детей к выполнению трудовых поручений в классе. Закреплять знания о предметах личной гигиены, последовательность действий, способствовать формированию привычки к опрятности. Продолжать учить дошкольников считать до четырех </w:t>
            </w:r>
            <w:proofErr w:type="gramStart"/>
            <w:r w:rsidRPr="008971C5">
              <w:rPr>
                <w:rFonts w:ascii="Times New Roman" w:eastAsia="Times New Roman" w:hAnsi="Times New Roman" w:cs="Times New Roman"/>
                <w:sz w:val="28"/>
                <w:szCs w:val="28"/>
                <w:lang w:eastAsia="ru-RU"/>
              </w:rPr>
              <w:t>на</w:t>
            </w:r>
            <w:proofErr w:type="gramEnd"/>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основе сравнения совокупностей, содержащих один-четыре элемента и устанавливать равенство между ними путем прибавления и убавления единиц. Обучать замещению предметов условными обозначениями (числовые карточки). Развивать внимание и логическое мышление. Продолжать знакомить с цифрами 1-4. Развивать навыки графического изображения этих цифр. Учить соотносить цифры с количеством. Подводить </w:t>
            </w:r>
            <w:r w:rsidRPr="008971C5">
              <w:rPr>
                <w:rFonts w:ascii="Times New Roman" w:eastAsia="Times New Roman" w:hAnsi="Times New Roman" w:cs="Times New Roman"/>
                <w:sz w:val="28"/>
                <w:szCs w:val="28"/>
                <w:lang w:eastAsia="ru-RU"/>
              </w:rPr>
              <w:lastRenderedPageBreak/>
              <w:t>итог цифрой. Продолжить расширять знания о времени суток и их отличиях.</w:t>
            </w:r>
          </w:p>
        </w:tc>
        <w:tc>
          <w:tcPr>
            <w:tcW w:w="3531" w:type="dxa"/>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Картинки «Части тела»,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«Гигиена», «Моя семья»</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Составление рассказа «Моя семья» по схеме.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Игры «Сравни картинки», «Отгадай по описанию», </w:t>
            </w:r>
            <w:r w:rsidRPr="008971C5">
              <w:rPr>
                <w:rFonts w:ascii="Times New Roman" w:eastAsia="Times New Roman" w:hAnsi="Times New Roman" w:cs="Times New Roman"/>
                <w:sz w:val="28"/>
                <w:szCs w:val="28"/>
                <w:lang w:eastAsia="ru-RU"/>
              </w:rPr>
              <w:lastRenderedPageBreak/>
              <w:t>«Кто</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я такой?», «Приятные слова»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Зрительная гимнастика.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Карточки с изображением одного – четырех предметов.</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Числовые карточки, счетные палочки, пластилин,</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бусины, геометрические фигуры, пластилин.</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Выкладывание цифр из материала, работа с манкой.</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Бортникова</w:t>
            </w:r>
            <w:proofErr w:type="spellEnd"/>
            <w:r w:rsidRPr="008971C5">
              <w:rPr>
                <w:rFonts w:ascii="Times New Roman" w:eastAsia="Times New Roman" w:hAnsi="Times New Roman" w:cs="Times New Roman"/>
                <w:sz w:val="28"/>
                <w:szCs w:val="28"/>
                <w:lang w:eastAsia="ru-RU"/>
              </w:rPr>
              <w:t xml:space="preserve"> Е.Ф.</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Развиваем математические</w:t>
            </w:r>
          </w:p>
          <w:p w:rsidR="008971C5" w:rsidRPr="008971C5" w:rsidRDefault="00835157" w:rsidP="008971C5">
            <w:pPr>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способности. </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Касицына</w:t>
            </w:r>
            <w:proofErr w:type="spellEnd"/>
            <w:r w:rsidRPr="008971C5">
              <w:rPr>
                <w:rFonts w:ascii="Times New Roman" w:eastAsia="Times New Roman" w:hAnsi="Times New Roman" w:cs="Times New Roman"/>
                <w:sz w:val="28"/>
                <w:szCs w:val="28"/>
                <w:lang w:eastAsia="ru-RU"/>
              </w:rPr>
              <w:t xml:space="preserve"> М.А. Рисующий гномик. Альбом №2.</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Внимание, память, мышление, мелкая мо</w:t>
            </w:r>
            <w:r w:rsidR="00835157">
              <w:rPr>
                <w:rFonts w:ascii="Times New Roman" w:eastAsia="Times New Roman" w:hAnsi="Times New Roman" w:cs="Times New Roman"/>
                <w:sz w:val="28"/>
                <w:szCs w:val="28"/>
                <w:lang w:eastAsia="ru-RU"/>
              </w:rPr>
              <w:t xml:space="preserve">торика. </w:t>
            </w:r>
          </w:p>
        </w:tc>
      </w:tr>
      <w:tr w:rsidR="008971C5" w:rsidRPr="008971C5" w:rsidTr="0028256A">
        <w:trPr>
          <w:tblCellSpacing w:w="15" w:type="dxa"/>
        </w:trPr>
        <w:tc>
          <w:tcPr>
            <w:tcW w:w="0" w:type="auto"/>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Цветы.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Прямоугольник.</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Познакомить детей с лексической темой «Цветы»; выяснить знания по данной теме.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Ввести в активный словарь понятие «цветы». Обобщать знания детей о цветах, их названиях и месте произрастания. Развивать мыслительную активность, способность различать признаки и свойства предметов и обобщать их, развивать умение устанавливать элементарные связи. Учить детей отвечать на вопросы, участвовать в диалоге, поддерживая беседу. Учить детей отгадывать загадки в рифму. Упражнять в согласовании существительных и прилагательных в роде, числе. Активизировать в речи прилагательные. Развивать фонематический слух, память внимание и мышление. Развивать мелкую моторику, координацию речи и движения.</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Формировать у дошкольников на предметной основе представления о прямоугольнике, его свойствах; умение распознавать данную </w:t>
            </w:r>
            <w:r w:rsidRPr="008971C5">
              <w:rPr>
                <w:rFonts w:ascii="Times New Roman" w:eastAsia="Times New Roman" w:hAnsi="Times New Roman" w:cs="Times New Roman"/>
                <w:sz w:val="28"/>
                <w:szCs w:val="28"/>
                <w:lang w:eastAsia="ru-RU"/>
              </w:rPr>
              <w:lastRenderedPageBreak/>
              <w:t>геометрическую фигуру в предметах окружающей обстановки. Учить группировать предметы</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 заданному признаку. Закрепить умение различать предметы по цвету и размеру. Учить упорядочивать по размеру, развивать глазомер. Учить видеть закономерности в расположении фигур – учить продолжать ряд. Закрепить навыки счета до четырех. Развивать у детей пространственные представления и тактильные ощущения.</w:t>
            </w:r>
          </w:p>
        </w:tc>
        <w:tc>
          <w:tcPr>
            <w:tcW w:w="3561" w:type="dxa"/>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Картинки «Цветы»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Презентация «Цветы».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Игры «собери цветок», «Цветик - </w:t>
            </w:r>
            <w:proofErr w:type="spellStart"/>
            <w:r w:rsidRPr="008971C5">
              <w:rPr>
                <w:rFonts w:ascii="Times New Roman" w:eastAsia="Times New Roman" w:hAnsi="Times New Roman" w:cs="Times New Roman"/>
                <w:sz w:val="28"/>
                <w:szCs w:val="28"/>
                <w:lang w:eastAsia="ru-RU"/>
              </w:rPr>
              <w:t>семицветик</w:t>
            </w:r>
            <w:proofErr w:type="spellEnd"/>
            <w:r w:rsidRPr="008971C5">
              <w:rPr>
                <w:rFonts w:ascii="Times New Roman" w:eastAsia="Times New Roman" w:hAnsi="Times New Roman" w:cs="Times New Roman"/>
                <w:sz w:val="28"/>
                <w:szCs w:val="28"/>
                <w:lang w:eastAsia="ru-RU"/>
              </w:rPr>
              <w:t>», «Нарисуй по образцу».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Прямоугольники разных размеров и цветов, картинки 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предметы этой формы.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Магнитные фигуры, геометрические фигуры, счетные палочки.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gramStart"/>
            <w:r w:rsidRPr="008971C5">
              <w:rPr>
                <w:rFonts w:ascii="Times New Roman" w:eastAsia="Times New Roman" w:hAnsi="Times New Roman" w:cs="Times New Roman"/>
                <w:sz w:val="28"/>
                <w:szCs w:val="28"/>
                <w:lang w:eastAsia="ru-RU"/>
              </w:rPr>
              <w:t>Безруких</w:t>
            </w:r>
            <w:proofErr w:type="gramEnd"/>
            <w:r w:rsidRPr="008971C5">
              <w:rPr>
                <w:rFonts w:ascii="Times New Roman" w:eastAsia="Times New Roman" w:hAnsi="Times New Roman" w:cs="Times New Roman"/>
                <w:sz w:val="28"/>
                <w:szCs w:val="28"/>
                <w:lang w:eastAsia="ru-RU"/>
              </w:rPr>
              <w:t xml:space="preserve"> М.М. Учимся узнавать геометрические фигуры.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Конструирование из палочек.</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Внимание, память, мышление, мелкая моторика. </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Игна</w:t>
            </w:r>
            <w:r w:rsidR="0028256A">
              <w:rPr>
                <w:rFonts w:ascii="Times New Roman" w:eastAsia="Times New Roman" w:hAnsi="Times New Roman" w:cs="Times New Roman"/>
                <w:sz w:val="28"/>
                <w:szCs w:val="28"/>
                <w:lang w:eastAsia="ru-RU"/>
              </w:rPr>
              <w:t>това С.В. Развитие восприятия</w:t>
            </w:r>
            <w:proofErr w:type="gramStart"/>
            <w:r w:rsidR="0028256A">
              <w:rPr>
                <w:rFonts w:ascii="Times New Roman" w:eastAsia="Times New Roman" w:hAnsi="Times New Roman" w:cs="Times New Roman"/>
                <w:sz w:val="28"/>
                <w:szCs w:val="28"/>
                <w:lang w:eastAsia="ru-RU"/>
              </w:rPr>
              <w:t>.</w:t>
            </w:r>
            <w:r w:rsidRPr="008971C5">
              <w:rPr>
                <w:rFonts w:ascii="Times New Roman" w:eastAsia="Times New Roman" w:hAnsi="Times New Roman" w:cs="Times New Roman"/>
                <w:sz w:val="28"/>
                <w:szCs w:val="28"/>
                <w:lang w:eastAsia="ru-RU"/>
              </w:rPr>
              <w:t>.</w:t>
            </w:r>
            <w:proofErr w:type="gramEnd"/>
          </w:p>
        </w:tc>
      </w:tr>
      <w:tr w:rsidR="008971C5" w:rsidRPr="008971C5" w:rsidTr="0028256A">
        <w:trPr>
          <w:tblCellSpacing w:w="15" w:type="dxa"/>
        </w:trPr>
        <w:tc>
          <w:tcPr>
            <w:tcW w:w="0" w:type="auto"/>
            <w:gridSpan w:val="2"/>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Транспорт.</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ПДД.</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Геометрические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фигуры</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vMerge w:val="restart"/>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Познакомить детей с лексической темой «Транспорт»; видами транспорта (воздушный, наземный, водный). Ввести в активный словарь понятие «транспорт». Учить называть профессии людей на каждом виде транспорта. Рассказать о правилах безопасного поведения на улице,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рядом с дорогой. Развивать мыслительную активность, способность различать признаки и свойства предметов и обобщать их, развивать умение устанавливать элементарные связи. Учить детей отвечать на вопросы, участвовать в диалоге, поддерживая беседу. Учить детей отгадывать загадки в </w:t>
            </w:r>
            <w:r w:rsidRPr="008971C5">
              <w:rPr>
                <w:rFonts w:ascii="Times New Roman" w:eastAsia="Times New Roman" w:hAnsi="Times New Roman" w:cs="Times New Roman"/>
                <w:sz w:val="28"/>
                <w:szCs w:val="28"/>
                <w:lang w:eastAsia="ru-RU"/>
              </w:rPr>
              <w:lastRenderedPageBreak/>
              <w:t>рифму.</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Упражнять в согласовании существительных и прилагательных в роде, числе и падеже. Активизировать в речи </w:t>
            </w:r>
            <w:proofErr w:type="spellStart"/>
            <w:r w:rsidRPr="008971C5">
              <w:rPr>
                <w:rFonts w:ascii="Times New Roman" w:eastAsia="Times New Roman" w:hAnsi="Times New Roman" w:cs="Times New Roman"/>
                <w:sz w:val="28"/>
                <w:szCs w:val="28"/>
                <w:lang w:eastAsia="ru-RU"/>
              </w:rPr>
              <w:t>прилагательные</w:t>
            </w:r>
            <w:proofErr w:type="gramStart"/>
            <w:r w:rsidRPr="008971C5">
              <w:rPr>
                <w:rFonts w:ascii="Times New Roman" w:eastAsia="Times New Roman" w:hAnsi="Times New Roman" w:cs="Times New Roman"/>
                <w:sz w:val="28"/>
                <w:szCs w:val="28"/>
                <w:lang w:eastAsia="ru-RU"/>
              </w:rPr>
              <w:t>.Р</w:t>
            </w:r>
            <w:proofErr w:type="gramEnd"/>
            <w:r w:rsidRPr="008971C5">
              <w:rPr>
                <w:rFonts w:ascii="Times New Roman" w:eastAsia="Times New Roman" w:hAnsi="Times New Roman" w:cs="Times New Roman"/>
                <w:sz w:val="28"/>
                <w:szCs w:val="28"/>
                <w:lang w:eastAsia="ru-RU"/>
              </w:rPr>
              <w:t>азвивать</w:t>
            </w:r>
            <w:proofErr w:type="spellEnd"/>
            <w:r w:rsidRPr="008971C5">
              <w:rPr>
                <w:rFonts w:ascii="Times New Roman" w:eastAsia="Times New Roman" w:hAnsi="Times New Roman" w:cs="Times New Roman"/>
                <w:sz w:val="28"/>
                <w:szCs w:val="28"/>
                <w:lang w:eastAsia="ru-RU"/>
              </w:rPr>
              <w:t xml:space="preserve"> фонематический слух, память внимание и мышление. Развивать мелкую моторику, координацию речи и движения. Закрепить обобщенное представление о геометрической форме (выявлять умение сравнивать и различать предметы; объединять их по общему признаку). Упражнять в умении различать и называть геометрические фигуры: круг, квадрат, треугольник, прямоугольник. Учить </w:t>
            </w:r>
            <w:proofErr w:type="gramStart"/>
            <w:r w:rsidRPr="008971C5">
              <w:rPr>
                <w:rFonts w:ascii="Times New Roman" w:eastAsia="Times New Roman" w:hAnsi="Times New Roman" w:cs="Times New Roman"/>
                <w:sz w:val="28"/>
                <w:szCs w:val="28"/>
                <w:lang w:eastAsia="ru-RU"/>
              </w:rPr>
              <w:t>графически</w:t>
            </w:r>
            <w:proofErr w:type="gramEnd"/>
            <w:r w:rsidRPr="008971C5">
              <w:rPr>
                <w:rFonts w:ascii="Times New Roman" w:eastAsia="Times New Roman" w:hAnsi="Times New Roman" w:cs="Times New Roman"/>
                <w:sz w:val="28"/>
                <w:szCs w:val="28"/>
                <w:lang w:eastAsia="ru-RU"/>
              </w:rPr>
              <w:t xml:space="preserve"> изображать геометрические фигуры. На практическом уровне учить устанавливать соответствия предметов по размеру и количеству.</w:t>
            </w:r>
          </w:p>
        </w:tc>
        <w:tc>
          <w:tcPr>
            <w:tcW w:w="3561" w:type="dxa"/>
            <w:gridSpan w:val="2"/>
            <w:vMerge w:val="restart"/>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Сюжетная картина «Город»,</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«Виды транспорта»,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предметные картины «Транспорт», разрезные картинки, набор «учусь считать», схемы «транспорт из фигур».</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Конструирование по схеме из геометрических фигур «</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Корабль», «Машина»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«Выложи узор»</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Рабочие листы с заданием «Раскрась каждую фигуру своим цветом»</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Внимание, память, мышление, мелкая моторика. Для</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lastRenderedPageBreak/>
              <w:t>Физминутка</w:t>
            </w:r>
            <w:proofErr w:type="spellEnd"/>
            <w:r w:rsidRPr="008971C5">
              <w:rPr>
                <w:rFonts w:ascii="Times New Roman" w:eastAsia="Times New Roman" w:hAnsi="Times New Roman" w:cs="Times New Roman"/>
                <w:sz w:val="28"/>
                <w:szCs w:val="28"/>
                <w:lang w:eastAsia="ru-RU"/>
              </w:rPr>
              <w:t xml:space="preserve"> под музыку.</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Беседа о безопасном поведении на улице, рядом с дорогой, в транспорте.</w:t>
            </w:r>
          </w:p>
        </w:tc>
      </w:tr>
      <w:tr w:rsidR="008971C5" w:rsidRPr="008971C5" w:rsidTr="0028256A">
        <w:trPr>
          <w:tblCellSpacing w:w="15" w:type="dxa"/>
        </w:trPr>
        <w:tc>
          <w:tcPr>
            <w:tcW w:w="0" w:type="auto"/>
            <w:gridSpan w:val="2"/>
            <w:vAlign w:val="cente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vMerge/>
            <w:vAlign w:val="cente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3561" w:type="dxa"/>
            <w:gridSpan w:val="2"/>
            <w:vMerge/>
            <w:vAlign w:val="cente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bl>
    <w:p w:rsidR="008971C5" w:rsidRPr="008971C5" w:rsidRDefault="008971C5" w:rsidP="008971C5">
      <w:pPr>
        <w:spacing w:line="240" w:lineRule="auto"/>
        <w:rPr>
          <w:rFonts w:ascii="Times New Roman" w:eastAsia="Times New Roman" w:hAnsi="Times New Roman" w:cs="Times New Roman"/>
          <w:vanish/>
          <w:color w:val="000000"/>
          <w:sz w:val="28"/>
          <w:szCs w:val="28"/>
          <w:lang w:eastAsia="ru-RU"/>
        </w:rPr>
      </w:pPr>
    </w:p>
    <w:tbl>
      <w:tblPr>
        <w:tblW w:w="9678" w:type="dxa"/>
        <w:tblCellSpacing w:w="15" w:type="dxa"/>
        <w:tblCellMar>
          <w:top w:w="15" w:type="dxa"/>
          <w:left w:w="15" w:type="dxa"/>
          <w:bottom w:w="15" w:type="dxa"/>
          <w:right w:w="15" w:type="dxa"/>
        </w:tblCellMar>
        <w:tblLook w:val="04A0" w:firstRow="1" w:lastRow="0" w:firstColumn="1" w:lastColumn="0" w:noHBand="0" w:noVBand="1"/>
      </w:tblPr>
      <w:tblGrid>
        <w:gridCol w:w="2138"/>
        <w:gridCol w:w="30"/>
        <w:gridCol w:w="3009"/>
        <w:gridCol w:w="1352"/>
        <w:gridCol w:w="3149"/>
      </w:tblGrid>
      <w:tr w:rsidR="008971C5" w:rsidRPr="008971C5" w:rsidTr="00835157">
        <w:trPr>
          <w:gridAfter w:val="3"/>
          <w:wAfter w:w="7465" w:type="dxa"/>
          <w:tblCellSpacing w:w="15" w:type="dxa"/>
        </w:trPr>
        <w:tc>
          <w:tcPr>
            <w:tcW w:w="0" w:type="auto"/>
            <w:gridSpan w:val="2"/>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r w:rsidR="008971C5" w:rsidRPr="008971C5" w:rsidTr="00835157">
        <w:trPr>
          <w:tblCellSpacing w:w="15" w:type="dxa"/>
        </w:trPr>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Насекомые.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Счет до пяти.</w:t>
            </w:r>
          </w:p>
          <w:p w:rsidR="008971C5" w:rsidRPr="008971C5" w:rsidRDefault="008971C5" w:rsidP="00835157">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Цифра </w:t>
            </w:r>
            <w:r w:rsidR="00835157">
              <w:rPr>
                <w:rFonts w:ascii="Times New Roman" w:eastAsia="Times New Roman" w:hAnsi="Times New Roman" w:cs="Times New Roman"/>
                <w:sz w:val="28"/>
                <w:szCs w:val="28"/>
                <w:lang w:eastAsia="ru-RU"/>
              </w:rPr>
              <w:t>5</w:t>
            </w:r>
          </w:p>
        </w:tc>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Познакомить с лексической темой «насекомые». Развивать понятие о многообразии животного мира. Ввести в активный словарь понятие «насекомые». Продолжать учить дошкольников понимать и использовать в речи пространственные предлоги. Развивать у детей связную речь- умение отвечать на вопросы по тексту, поддерживать беседу. </w:t>
            </w:r>
            <w:r w:rsidRPr="008971C5">
              <w:rPr>
                <w:rFonts w:ascii="Times New Roman" w:eastAsia="Times New Roman" w:hAnsi="Times New Roman" w:cs="Times New Roman"/>
                <w:sz w:val="28"/>
                <w:szCs w:val="28"/>
                <w:lang w:eastAsia="ru-RU"/>
              </w:rPr>
              <w:lastRenderedPageBreak/>
              <w:t>Развивать мыслительную активность, способность различать признаки и свойства предметов и обобщать их, развивать умение устанавливать элементарные связи. Учить детей отгадывать загадки в рифму. Упражнять в согласовании существительных и прилагательных в роде, числе и падеже. Развивать фонематический слух, память внимание и мышление. Развивать мелкую моторику, координацию речи и движения. Учить дошкольников считать до пяти на основе сравнения совокупностей, содержащих один-четыре элемента и устанавливать равенство между ними путем прибавления и убавления единиц. Обучать замещению предметов условными обозначениями (числовые карточки). Тренировать мыслительные операции: анализ, сравнение и обобщение. Познакомить с цифрой 5. Развивать навыки графического изображения цифры. Учить соотносить цифры с количеством. Подводить итог цифрой.</w:t>
            </w:r>
          </w:p>
        </w:tc>
        <w:tc>
          <w:tcPr>
            <w:tcW w:w="3104"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 xml:space="preserve">Картинки «Насекомые», разрезные картинки, загадки </w:t>
            </w:r>
            <w:proofErr w:type="gramStart"/>
            <w:r w:rsidRPr="008971C5">
              <w:rPr>
                <w:rFonts w:ascii="Times New Roman" w:eastAsia="Times New Roman" w:hAnsi="Times New Roman" w:cs="Times New Roman"/>
                <w:sz w:val="28"/>
                <w:szCs w:val="28"/>
                <w:lang w:eastAsia="ru-RU"/>
              </w:rPr>
              <w:t>с</w:t>
            </w:r>
            <w:proofErr w:type="gramEnd"/>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ответами.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Лото «Насекомые». Магнитный плакат.</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«Найди отличия», «</w:t>
            </w:r>
            <w:proofErr w:type="gramStart"/>
            <w:r w:rsidRPr="008971C5">
              <w:rPr>
                <w:rFonts w:ascii="Times New Roman" w:eastAsia="Times New Roman" w:hAnsi="Times New Roman" w:cs="Times New Roman"/>
                <w:sz w:val="28"/>
                <w:szCs w:val="28"/>
                <w:lang w:eastAsia="ru-RU"/>
              </w:rPr>
              <w:t>Где</w:t>
            </w:r>
            <w:proofErr w:type="gramEnd"/>
            <w:r w:rsidRPr="008971C5">
              <w:rPr>
                <w:rFonts w:ascii="Times New Roman" w:eastAsia="Times New Roman" w:hAnsi="Times New Roman" w:cs="Times New Roman"/>
                <w:sz w:val="28"/>
                <w:szCs w:val="28"/>
                <w:lang w:eastAsia="ru-RU"/>
              </w:rPr>
              <w:t xml:space="preserve"> чья </w:t>
            </w:r>
            <w:r w:rsidRPr="008971C5">
              <w:rPr>
                <w:rFonts w:ascii="Times New Roman" w:eastAsia="Times New Roman" w:hAnsi="Times New Roman" w:cs="Times New Roman"/>
                <w:sz w:val="28"/>
                <w:szCs w:val="28"/>
                <w:lang w:eastAsia="ru-RU"/>
              </w:rPr>
              <w:lastRenderedPageBreak/>
              <w:t>тень?», «зашумленные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картинки», «Один – много», «Посчитай-ка», «Поймай</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всех насекомых».</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Сырный лабиринт. </w:t>
            </w: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Карточки с изображением одного – пяти предметов.</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Числовые карточки, счетные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палочки, пластилин,</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бусины, геометрические фигуры, пластилин.</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Выкладывание цифр из материала, работа с манкой.</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Бортникова</w:t>
            </w:r>
            <w:proofErr w:type="spellEnd"/>
            <w:r w:rsidRPr="008971C5">
              <w:rPr>
                <w:rFonts w:ascii="Times New Roman" w:eastAsia="Times New Roman" w:hAnsi="Times New Roman" w:cs="Times New Roman"/>
                <w:sz w:val="28"/>
                <w:szCs w:val="28"/>
                <w:lang w:eastAsia="ru-RU"/>
              </w:rPr>
              <w:t xml:space="preserve"> </w:t>
            </w:r>
            <w:proofErr w:type="spellStart"/>
            <w:r w:rsidRPr="008971C5">
              <w:rPr>
                <w:rFonts w:ascii="Times New Roman" w:eastAsia="Times New Roman" w:hAnsi="Times New Roman" w:cs="Times New Roman"/>
                <w:sz w:val="28"/>
                <w:szCs w:val="28"/>
                <w:lang w:eastAsia="ru-RU"/>
              </w:rPr>
              <w:t>Е.Ф.Знакомимся</w:t>
            </w:r>
            <w:proofErr w:type="spellEnd"/>
            <w:r w:rsidRPr="008971C5">
              <w:rPr>
                <w:rFonts w:ascii="Times New Roman" w:eastAsia="Times New Roman" w:hAnsi="Times New Roman" w:cs="Times New Roman"/>
                <w:sz w:val="28"/>
                <w:szCs w:val="28"/>
                <w:lang w:eastAsia="ru-RU"/>
              </w:rPr>
              <w:t xml:space="preserve"> с цифрами. 3-5лет.</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Касицына</w:t>
            </w:r>
            <w:proofErr w:type="spellEnd"/>
            <w:r w:rsidRPr="008971C5">
              <w:rPr>
                <w:rFonts w:ascii="Times New Roman" w:eastAsia="Times New Roman" w:hAnsi="Times New Roman" w:cs="Times New Roman"/>
                <w:sz w:val="28"/>
                <w:szCs w:val="28"/>
                <w:lang w:eastAsia="ru-RU"/>
              </w:rPr>
              <w:t xml:space="preserve"> М.А. Рисующий гномик. Альбом №2.</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Внимание, память, мышление, мелкая моторика. Для</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детей 3 лет. Часть 2</w:t>
            </w:r>
          </w:p>
        </w:tc>
      </w:tr>
      <w:tr w:rsidR="008971C5" w:rsidRPr="008971C5" w:rsidTr="00835157">
        <w:trPr>
          <w:tblCellSpacing w:w="15" w:type="dxa"/>
        </w:trPr>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День</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Космонавтики.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Счет до пяти.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Цифры от 1 до 5</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 xml:space="preserve">Формировать у дошкольников элементарные представления о космосе и празднике – Дне Космонавтики, его значение для нашей страны. Обучать ответам по содержанию рассказа. </w:t>
            </w:r>
            <w:r w:rsidRPr="008971C5">
              <w:rPr>
                <w:rFonts w:ascii="Times New Roman" w:eastAsia="Times New Roman" w:hAnsi="Times New Roman" w:cs="Times New Roman"/>
                <w:sz w:val="28"/>
                <w:szCs w:val="28"/>
                <w:lang w:eastAsia="ru-RU"/>
              </w:rPr>
              <w:lastRenderedPageBreak/>
              <w:t>Воспитывать чувство любви к своей стране и уважение к героям, космонавтам.</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Продолжать учить дошкольников считать до пяти, сравнивать группы предметов </w:t>
            </w:r>
            <w:proofErr w:type="gramStart"/>
            <w:r w:rsidRPr="008971C5">
              <w:rPr>
                <w:rFonts w:ascii="Times New Roman" w:eastAsia="Times New Roman" w:hAnsi="Times New Roman" w:cs="Times New Roman"/>
                <w:sz w:val="28"/>
                <w:szCs w:val="28"/>
                <w:lang w:eastAsia="ru-RU"/>
              </w:rPr>
              <w:t>по</w:t>
            </w:r>
            <w:proofErr w:type="gramEnd"/>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количеству методом наложения и приложения, зрительного соотнесения. Ввести в активную речь и закрепить слова «больше/меньше» и «одинаково/столько же», при выполнении заданий на уравнивание множеств. Обучать замещению предметов условными обозначениями (числовые карточки). Развивать навыки графического изображения цифр. Учить подводить итог цифрой. Тренировать мыслительные операции: анализ, сравнение и обобщение. Развивать внимание и зрительное восприятие. Обучать умению двигаться по лабиринту в заданном направлении, развивать зрительно-моторную координацию, глазомер.</w:t>
            </w:r>
          </w:p>
        </w:tc>
        <w:tc>
          <w:tcPr>
            <w:tcW w:w="3104"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 xml:space="preserve">Сюжетная картина «Солнечная система», картинки </w:t>
            </w:r>
            <w:proofErr w:type="gramStart"/>
            <w:r w:rsidRPr="008971C5">
              <w:rPr>
                <w:rFonts w:ascii="Times New Roman" w:eastAsia="Times New Roman" w:hAnsi="Times New Roman" w:cs="Times New Roman"/>
                <w:sz w:val="28"/>
                <w:szCs w:val="28"/>
                <w:lang w:eastAsia="ru-RU"/>
              </w:rPr>
              <w:t>по</w:t>
            </w:r>
            <w:proofErr w:type="gramEnd"/>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теме «космос»</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Беседа про космос, день Космонавтики.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Считалочка про порядок планет.</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Игра с мячом «Наоборот», «Продолжи счет».</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Рисование по трафаретам.</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Аппликация «ракеты» из геометрических фигур</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Карточки с </w:t>
            </w:r>
            <w:proofErr w:type="spellStart"/>
            <w:r w:rsidRPr="008971C5">
              <w:rPr>
                <w:rFonts w:ascii="Times New Roman" w:eastAsia="Times New Roman" w:hAnsi="Times New Roman" w:cs="Times New Roman"/>
                <w:sz w:val="28"/>
                <w:szCs w:val="28"/>
                <w:lang w:eastAsia="ru-RU"/>
              </w:rPr>
              <w:t>тизображением</w:t>
            </w:r>
            <w:proofErr w:type="spellEnd"/>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предметов.</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Числовые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карточки, счетные палочки, бусины, разрезные картинки,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математические паззлы.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«Сокровища», «Сделай</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одинаково», «Закономерность»,</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«Один - много», «Раскрась </w:t>
            </w:r>
            <w:proofErr w:type="gramStart"/>
            <w:r w:rsidRPr="008971C5">
              <w:rPr>
                <w:rFonts w:ascii="Times New Roman" w:eastAsia="Times New Roman" w:hAnsi="Times New Roman" w:cs="Times New Roman"/>
                <w:sz w:val="28"/>
                <w:szCs w:val="28"/>
                <w:lang w:eastAsia="ru-RU"/>
              </w:rPr>
              <w:t>по</w:t>
            </w:r>
            <w:proofErr w:type="gramEnd"/>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обозначениям».</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Магнитный лабиринт.</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 xml:space="preserve"> под музыку.</w:t>
            </w:r>
          </w:p>
        </w:tc>
      </w:tr>
      <w:tr w:rsidR="008971C5" w:rsidRPr="008971C5" w:rsidTr="00835157">
        <w:trPr>
          <w:tblCellSpacing w:w="15" w:type="dxa"/>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 xml:space="preserve">Овощи, </w:t>
            </w:r>
            <w:r w:rsidRPr="008971C5">
              <w:rPr>
                <w:rFonts w:ascii="Times New Roman" w:eastAsia="Times New Roman" w:hAnsi="Times New Roman" w:cs="Times New Roman"/>
                <w:sz w:val="28"/>
                <w:szCs w:val="28"/>
                <w:lang w:eastAsia="ru-RU"/>
              </w:rPr>
              <w:lastRenderedPageBreak/>
              <w:t>фрукты,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ягоды.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Ориентировка </w:t>
            </w:r>
            <w:proofErr w:type="gramStart"/>
            <w:r w:rsidRPr="008971C5">
              <w:rPr>
                <w:rFonts w:ascii="Times New Roman" w:eastAsia="Times New Roman" w:hAnsi="Times New Roman" w:cs="Times New Roman"/>
                <w:sz w:val="28"/>
                <w:szCs w:val="28"/>
                <w:lang w:eastAsia="ru-RU"/>
              </w:rPr>
              <w:t>в</w:t>
            </w:r>
            <w:proofErr w:type="gramEnd"/>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gramStart"/>
            <w:r w:rsidRPr="008971C5">
              <w:rPr>
                <w:rFonts w:ascii="Times New Roman" w:eastAsia="Times New Roman" w:hAnsi="Times New Roman" w:cs="Times New Roman"/>
                <w:sz w:val="28"/>
                <w:szCs w:val="28"/>
                <w:lang w:eastAsia="ru-RU"/>
              </w:rPr>
              <w:t>пространстве</w:t>
            </w:r>
            <w:proofErr w:type="gramEnd"/>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Вверху, внизу,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посередине.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Лево </w:t>
            </w:r>
            <w:proofErr w:type="gramStart"/>
            <w:r w:rsidRPr="008971C5">
              <w:rPr>
                <w:rFonts w:ascii="Times New Roman" w:eastAsia="Times New Roman" w:hAnsi="Times New Roman" w:cs="Times New Roman"/>
                <w:sz w:val="28"/>
                <w:szCs w:val="28"/>
                <w:lang w:eastAsia="ru-RU"/>
              </w:rPr>
              <w:t>-п</w:t>
            </w:r>
            <w:proofErr w:type="gramEnd"/>
            <w:r w:rsidRPr="008971C5">
              <w:rPr>
                <w:rFonts w:ascii="Times New Roman" w:eastAsia="Times New Roman" w:hAnsi="Times New Roman" w:cs="Times New Roman"/>
                <w:sz w:val="28"/>
                <w:szCs w:val="28"/>
                <w:lang w:eastAsia="ru-RU"/>
              </w:rPr>
              <w:t>раво.</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 xml:space="preserve">Вспомнить </w:t>
            </w:r>
            <w:r w:rsidRPr="008971C5">
              <w:rPr>
                <w:rFonts w:ascii="Times New Roman" w:eastAsia="Times New Roman" w:hAnsi="Times New Roman" w:cs="Times New Roman"/>
                <w:sz w:val="28"/>
                <w:szCs w:val="28"/>
                <w:lang w:eastAsia="ru-RU"/>
              </w:rPr>
              <w:lastRenderedPageBreak/>
              <w:t>лексические темы «Овощи. Фрукты и ягоды». Продолжать расширять</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словарный запас по теме. Учить классифицировать по месту произрастания, виду. </w:t>
            </w:r>
            <w:proofErr w:type="gramStart"/>
            <w:r w:rsidRPr="008971C5">
              <w:rPr>
                <w:rFonts w:ascii="Times New Roman" w:eastAsia="Times New Roman" w:hAnsi="Times New Roman" w:cs="Times New Roman"/>
                <w:sz w:val="28"/>
                <w:szCs w:val="28"/>
                <w:lang w:eastAsia="ru-RU"/>
              </w:rPr>
              <w:t>Совершенствовать грамматический строй речи (согласование прилагательных с</w:t>
            </w:r>
            <w:proofErr w:type="gramEnd"/>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существительными в роде, числе и падеже). Развивать логическое мышление.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Составлять описательные рассказы по схеме, наводящим вопросам. Закрепить понятие о том, что человек ухаживает за растениями, чтобы получить богатый урожай. Воспитывать благодарное чувство к природе. Развивать ловкость и быстроту реакций. Продолжать формировать у дошкольников пространственные представления «вверх</w:t>
            </w:r>
            <w:proofErr w:type="gramStart"/>
            <w:r w:rsidRPr="008971C5">
              <w:rPr>
                <w:rFonts w:ascii="Times New Roman" w:eastAsia="Times New Roman" w:hAnsi="Times New Roman" w:cs="Times New Roman"/>
                <w:sz w:val="28"/>
                <w:szCs w:val="28"/>
                <w:lang w:eastAsia="ru-RU"/>
              </w:rPr>
              <w:t>у-</w:t>
            </w:r>
            <w:proofErr w:type="gramEnd"/>
            <w:r w:rsidRPr="008971C5">
              <w:rPr>
                <w:rFonts w:ascii="Times New Roman" w:eastAsia="Times New Roman" w:hAnsi="Times New Roman" w:cs="Times New Roman"/>
                <w:sz w:val="28"/>
                <w:szCs w:val="28"/>
                <w:lang w:eastAsia="ru-RU"/>
              </w:rPr>
              <w:t xml:space="preserve"> внизу- посередине». Познакомить детей с пространством – левой и правой </w:t>
            </w:r>
            <w:r w:rsidRPr="008971C5">
              <w:rPr>
                <w:rFonts w:ascii="Times New Roman" w:eastAsia="Times New Roman" w:hAnsi="Times New Roman" w:cs="Times New Roman"/>
                <w:sz w:val="28"/>
                <w:szCs w:val="28"/>
                <w:lang w:eastAsia="ru-RU"/>
              </w:rPr>
              <w:lastRenderedPageBreak/>
              <w:t>стороной.</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Учить детей дифференцировать данные</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понятия. Развивать у детей умение ориентироваться на плоскости. Развивать познавательные процессы, общую и мелкую моторику. Обучать умению двигаться по лабиринту в заданном направлении, развивать зрительно-моторную координацию, глазомер.</w:t>
            </w:r>
          </w:p>
        </w:tc>
        <w:tc>
          <w:tcPr>
            <w:tcW w:w="4456"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 xml:space="preserve">Сюжетные картинки «Огород», </w:t>
            </w:r>
            <w:r w:rsidRPr="008971C5">
              <w:rPr>
                <w:rFonts w:ascii="Times New Roman" w:eastAsia="Times New Roman" w:hAnsi="Times New Roman" w:cs="Times New Roman"/>
                <w:sz w:val="28"/>
                <w:szCs w:val="28"/>
                <w:lang w:eastAsia="ru-RU"/>
              </w:rPr>
              <w:lastRenderedPageBreak/>
              <w:t>«Сад», картинки по теме: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«овощи-фрукты-ягоды», разрезные картинки, загадки </w:t>
            </w:r>
            <w:proofErr w:type="gramStart"/>
            <w:r w:rsidRPr="008971C5">
              <w:rPr>
                <w:rFonts w:ascii="Times New Roman" w:eastAsia="Times New Roman" w:hAnsi="Times New Roman" w:cs="Times New Roman"/>
                <w:sz w:val="28"/>
                <w:szCs w:val="28"/>
                <w:lang w:eastAsia="ru-RU"/>
              </w:rPr>
              <w:t>с</w:t>
            </w:r>
            <w:proofErr w:type="gramEnd"/>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ответами, схема рассказа.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Составление рассказа по схеме.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Муляжи овощей, ягод и фруктов, мяч, 3корзинки.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«4 лишний», «С какой ветки детки?», «Оди</w:t>
            </w:r>
            <w:proofErr w:type="gramStart"/>
            <w:r w:rsidRPr="008971C5">
              <w:rPr>
                <w:rFonts w:ascii="Times New Roman" w:eastAsia="Times New Roman" w:hAnsi="Times New Roman" w:cs="Times New Roman"/>
                <w:sz w:val="28"/>
                <w:szCs w:val="28"/>
                <w:lang w:eastAsia="ru-RU"/>
              </w:rPr>
              <w:t>н-</w:t>
            </w:r>
            <w:proofErr w:type="gramEnd"/>
            <w:r w:rsidRPr="008971C5">
              <w:rPr>
                <w:rFonts w:ascii="Times New Roman" w:eastAsia="Times New Roman" w:hAnsi="Times New Roman" w:cs="Times New Roman"/>
                <w:sz w:val="28"/>
                <w:szCs w:val="28"/>
                <w:lang w:eastAsia="ru-RU"/>
              </w:rPr>
              <w:t xml:space="preserve"> много», «Что изменилось?», «Что перепутано?»</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Карточки с геометрическим узором.</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Геометрические фигуры, фигурки бабочек: игры «ковер-</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самолет», «бабочки».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 xml:space="preserve"> под музыку.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Пропись на ориентировку «Раскрась по правилам».</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Лото «Сверху - снизу Справа - слева».</w:t>
            </w:r>
          </w:p>
        </w:tc>
      </w:tr>
      <w:tr w:rsidR="008971C5" w:rsidRPr="008971C5" w:rsidTr="00835157">
        <w:trPr>
          <w:tblCellSpacing w:w="15" w:type="dxa"/>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Весна.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День Победы.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Ориентировка </w:t>
            </w:r>
            <w:proofErr w:type="gramStart"/>
            <w:r w:rsidRPr="008971C5">
              <w:rPr>
                <w:rFonts w:ascii="Times New Roman" w:eastAsia="Times New Roman" w:hAnsi="Times New Roman" w:cs="Times New Roman"/>
                <w:sz w:val="28"/>
                <w:szCs w:val="28"/>
                <w:lang w:eastAsia="ru-RU"/>
              </w:rPr>
              <w:t>во</w:t>
            </w:r>
            <w:proofErr w:type="gramEnd"/>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времени.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Времена года.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Сутки.</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Вспомнить характерные признаки весны, обратить внимание на изменения в жизни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растений и животных. Закрепить у детей порядок времен года, их отличительные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признаки. Продолжать учить детей устанавливать простейшие причинно-следственные связи. Рассказать детям о дне Победы: что это за праздник, что он значит для нас </w:t>
            </w:r>
            <w:proofErr w:type="spellStart"/>
            <w:r w:rsidRPr="008971C5">
              <w:rPr>
                <w:rFonts w:ascii="Times New Roman" w:eastAsia="Times New Roman" w:hAnsi="Times New Roman" w:cs="Times New Roman"/>
                <w:sz w:val="28"/>
                <w:szCs w:val="28"/>
                <w:lang w:eastAsia="ru-RU"/>
              </w:rPr>
              <w:t>инашей</w:t>
            </w:r>
            <w:proofErr w:type="spellEnd"/>
            <w:r w:rsidRPr="008971C5">
              <w:rPr>
                <w:rFonts w:ascii="Times New Roman" w:eastAsia="Times New Roman" w:hAnsi="Times New Roman" w:cs="Times New Roman"/>
                <w:sz w:val="28"/>
                <w:szCs w:val="28"/>
                <w:lang w:eastAsia="ru-RU"/>
              </w:rPr>
              <w:t xml:space="preserve"> страны. Вспомнить о </w:t>
            </w:r>
            <w:r w:rsidRPr="008971C5">
              <w:rPr>
                <w:rFonts w:ascii="Times New Roman" w:eastAsia="Times New Roman" w:hAnsi="Times New Roman" w:cs="Times New Roman"/>
                <w:sz w:val="28"/>
                <w:szCs w:val="28"/>
                <w:lang w:eastAsia="ru-RU"/>
              </w:rPr>
              <w:lastRenderedPageBreak/>
              <w:t xml:space="preserve">Российской Армии, о родах войск, военной технике. Обучать ответам по содержанию рассказа. Формировать элементарные представления о празднике 9 мая. Воспитывать чувство любви к своей стране и уважение к ветеранам и служащим воинам Российской армии. Развивать слуховое и зрительное внимание, мелкую моторику. Активизировать словарь по теме, учить отвечать на поставленные вопросы. Упражнять в согласовании существительных и прилагательных в роде, </w:t>
            </w:r>
            <w:proofErr w:type="spellStart"/>
            <w:r w:rsidRPr="008971C5">
              <w:rPr>
                <w:rFonts w:ascii="Times New Roman" w:eastAsia="Times New Roman" w:hAnsi="Times New Roman" w:cs="Times New Roman"/>
                <w:sz w:val="28"/>
                <w:szCs w:val="28"/>
                <w:lang w:eastAsia="ru-RU"/>
              </w:rPr>
              <w:t>числе</w:t>
            </w:r>
            <w:proofErr w:type="gramStart"/>
            <w:r w:rsidRPr="008971C5">
              <w:rPr>
                <w:rFonts w:ascii="Times New Roman" w:eastAsia="Times New Roman" w:hAnsi="Times New Roman" w:cs="Times New Roman"/>
                <w:sz w:val="28"/>
                <w:szCs w:val="28"/>
                <w:lang w:eastAsia="ru-RU"/>
              </w:rPr>
              <w:t>.А</w:t>
            </w:r>
            <w:proofErr w:type="gramEnd"/>
            <w:r w:rsidRPr="008971C5">
              <w:rPr>
                <w:rFonts w:ascii="Times New Roman" w:eastAsia="Times New Roman" w:hAnsi="Times New Roman" w:cs="Times New Roman"/>
                <w:sz w:val="28"/>
                <w:szCs w:val="28"/>
                <w:lang w:eastAsia="ru-RU"/>
              </w:rPr>
              <w:t>ктивизировать</w:t>
            </w:r>
            <w:proofErr w:type="spellEnd"/>
            <w:r w:rsidRPr="008971C5">
              <w:rPr>
                <w:rFonts w:ascii="Times New Roman" w:eastAsia="Times New Roman" w:hAnsi="Times New Roman" w:cs="Times New Roman"/>
                <w:sz w:val="28"/>
                <w:szCs w:val="28"/>
                <w:lang w:eastAsia="ru-RU"/>
              </w:rPr>
              <w:t xml:space="preserve"> в речи прилагательные.</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Формирование понятия времени. Закрепить у дошкольников временные понятия о частях суток: утро, день, вечер, ночь. Раскрыть понятия «быстро - медленно». Учить </w:t>
            </w:r>
            <w:proofErr w:type="gramStart"/>
            <w:r w:rsidRPr="008971C5">
              <w:rPr>
                <w:rFonts w:ascii="Times New Roman" w:eastAsia="Times New Roman" w:hAnsi="Times New Roman" w:cs="Times New Roman"/>
                <w:sz w:val="28"/>
                <w:szCs w:val="28"/>
                <w:lang w:eastAsia="ru-RU"/>
              </w:rPr>
              <w:t>правильно</w:t>
            </w:r>
            <w:proofErr w:type="gramEnd"/>
            <w:r w:rsidRPr="008971C5">
              <w:rPr>
                <w:rFonts w:ascii="Times New Roman" w:eastAsia="Times New Roman" w:hAnsi="Times New Roman" w:cs="Times New Roman"/>
                <w:sz w:val="28"/>
                <w:szCs w:val="28"/>
                <w:lang w:eastAsia="ru-RU"/>
              </w:rPr>
              <w:t xml:space="preserve"> употреблять эти термины в речи. Закреплять умение </w:t>
            </w:r>
            <w:r w:rsidRPr="008971C5">
              <w:rPr>
                <w:rFonts w:ascii="Times New Roman" w:eastAsia="Times New Roman" w:hAnsi="Times New Roman" w:cs="Times New Roman"/>
                <w:sz w:val="28"/>
                <w:szCs w:val="28"/>
                <w:lang w:eastAsia="ru-RU"/>
              </w:rPr>
              <w:lastRenderedPageBreak/>
              <w:t>раскладывать предметы правой рукой слева – направо. Продолжать упражнять детей в установлении отношений «поровну», пользуясь приемами наложения. Развивать память, внимание, речь. Продолжать работу над развитием общей и мелкой моторики.</w:t>
            </w:r>
          </w:p>
        </w:tc>
        <w:tc>
          <w:tcPr>
            <w:tcW w:w="4456"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Сюжетная картина «Весна», «Армия России», «День</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Победы», картинки по теме.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Аудиозаписи военных песен.</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Просмотр </w:t>
            </w:r>
            <w:proofErr w:type="spellStart"/>
            <w:r w:rsidRPr="008971C5">
              <w:rPr>
                <w:rFonts w:ascii="Times New Roman" w:eastAsia="Times New Roman" w:hAnsi="Times New Roman" w:cs="Times New Roman"/>
                <w:sz w:val="28"/>
                <w:szCs w:val="28"/>
                <w:lang w:eastAsia="ru-RU"/>
              </w:rPr>
              <w:t>минимультфильма</w:t>
            </w:r>
            <w:proofErr w:type="spellEnd"/>
            <w:r w:rsidRPr="008971C5">
              <w:rPr>
                <w:rFonts w:ascii="Times New Roman" w:eastAsia="Times New Roman" w:hAnsi="Times New Roman" w:cs="Times New Roman"/>
                <w:sz w:val="28"/>
                <w:szCs w:val="28"/>
                <w:lang w:eastAsia="ru-RU"/>
              </w:rPr>
              <w:t xml:space="preserve"> «День Победы».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Аппликация «Звезда» для открыток ветеранам.</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«Кто внимательнее»,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«Найди </w:t>
            </w:r>
            <w:proofErr w:type="gramStart"/>
            <w:r w:rsidRPr="008971C5">
              <w:rPr>
                <w:rFonts w:ascii="Times New Roman" w:eastAsia="Times New Roman" w:hAnsi="Times New Roman" w:cs="Times New Roman"/>
                <w:sz w:val="28"/>
                <w:szCs w:val="28"/>
                <w:lang w:eastAsia="ru-RU"/>
              </w:rPr>
              <w:t>такую</w:t>
            </w:r>
            <w:proofErr w:type="gramEnd"/>
            <w:r w:rsidRPr="008971C5">
              <w:rPr>
                <w:rFonts w:ascii="Times New Roman" w:eastAsia="Times New Roman" w:hAnsi="Times New Roman" w:cs="Times New Roman"/>
                <w:sz w:val="28"/>
                <w:szCs w:val="28"/>
                <w:lang w:eastAsia="ru-RU"/>
              </w:rPr>
              <w:t xml:space="preserve"> же»,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 xml:space="preserve"> под музыку.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Игнат</w:t>
            </w:r>
            <w:r w:rsidR="007E428D">
              <w:rPr>
                <w:rFonts w:ascii="Times New Roman" w:eastAsia="Times New Roman" w:hAnsi="Times New Roman" w:cs="Times New Roman"/>
                <w:sz w:val="28"/>
                <w:szCs w:val="28"/>
                <w:lang w:eastAsia="ru-RU"/>
              </w:rPr>
              <w:t xml:space="preserve">ова С.В. Развитие восприятия. </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Внимание, память, мышление, мелкая мо</w:t>
            </w:r>
            <w:r w:rsidR="007E428D">
              <w:rPr>
                <w:rFonts w:ascii="Times New Roman" w:eastAsia="Times New Roman" w:hAnsi="Times New Roman" w:cs="Times New Roman"/>
                <w:sz w:val="28"/>
                <w:szCs w:val="28"/>
                <w:lang w:eastAsia="ru-RU"/>
              </w:rPr>
              <w:t>торика.</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Часы </w:t>
            </w:r>
            <w:proofErr w:type="gramStart"/>
            <w:r w:rsidRPr="008971C5">
              <w:rPr>
                <w:rFonts w:ascii="Times New Roman" w:eastAsia="Times New Roman" w:hAnsi="Times New Roman" w:cs="Times New Roman"/>
                <w:sz w:val="28"/>
                <w:szCs w:val="28"/>
                <w:lang w:eastAsia="ru-RU"/>
              </w:rPr>
              <w:t>-в</w:t>
            </w:r>
            <w:proofErr w:type="gramEnd"/>
            <w:r w:rsidRPr="008971C5">
              <w:rPr>
                <w:rFonts w:ascii="Times New Roman" w:eastAsia="Times New Roman" w:hAnsi="Times New Roman" w:cs="Times New Roman"/>
                <w:sz w:val="28"/>
                <w:szCs w:val="28"/>
                <w:lang w:eastAsia="ru-RU"/>
              </w:rPr>
              <w:t>ремени суток (утро-день-</w:t>
            </w:r>
            <w:r w:rsidRPr="008971C5">
              <w:rPr>
                <w:rFonts w:ascii="Times New Roman" w:eastAsia="Times New Roman" w:hAnsi="Times New Roman" w:cs="Times New Roman"/>
                <w:sz w:val="28"/>
                <w:szCs w:val="28"/>
                <w:lang w:eastAsia="ru-RU"/>
              </w:rPr>
              <w:lastRenderedPageBreak/>
              <w:t>вечер-ночь), картинки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«Распорядок дня», «Сутки», «Быстро – медленно».</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Беседа о времени.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Запись «Звуки утра», «Звуки ночи».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Подведение итогов работы за год. Поощрение детей –</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вручение медалей за проделанную работу.</w:t>
            </w:r>
          </w:p>
        </w:tc>
      </w:tr>
    </w:tbl>
    <w:p w:rsidR="008971C5" w:rsidRPr="008971C5" w:rsidRDefault="008971C5" w:rsidP="008971C5">
      <w:pPr>
        <w:spacing w:line="240" w:lineRule="auto"/>
        <w:rPr>
          <w:rFonts w:ascii="Times New Roman" w:eastAsia="Times New Roman" w:hAnsi="Times New Roman" w:cs="Times New Roman"/>
          <w:vanish/>
          <w:color w:val="000000"/>
          <w:sz w:val="28"/>
          <w:szCs w:val="28"/>
          <w:lang w:eastAsia="ru-RU"/>
        </w:rPr>
      </w:pPr>
    </w:p>
    <w:tbl>
      <w:tblPr>
        <w:tblW w:w="9688" w:type="dxa"/>
        <w:tblCellSpacing w:w="15" w:type="dxa"/>
        <w:tblCellMar>
          <w:top w:w="15" w:type="dxa"/>
          <w:left w:w="15" w:type="dxa"/>
          <w:bottom w:w="15" w:type="dxa"/>
          <w:right w:w="15" w:type="dxa"/>
        </w:tblCellMar>
        <w:tblLook w:val="04A0" w:firstRow="1" w:lastRow="0" w:firstColumn="1" w:lastColumn="0" w:noHBand="0" w:noVBand="1"/>
      </w:tblPr>
      <w:tblGrid>
        <w:gridCol w:w="1990"/>
        <w:gridCol w:w="3858"/>
        <w:gridCol w:w="3840"/>
      </w:tblGrid>
      <w:tr w:rsidR="008971C5" w:rsidRPr="008971C5" w:rsidTr="00835157">
        <w:trPr>
          <w:tblCellSpacing w:w="15" w:type="dxa"/>
        </w:trPr>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Квадрат, куб.</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Продолжать учить детей отвечать на вопросы, находить отличия, отгадывать загадки, развивать диалогическую речь. Учить детей употреблять качественные прилагательные. Обучать умению двигаться по лабиринту в заданном направлении, развивать зрительно-моторную координацию. Формировать у дошкольников на предметной основе представления о кубе и квадрате, их свойствах; умение распознавать данные геометрические фигуры в предметах окружающей обстановки. Учить группировать предметы по заданному признаку. Учить упорядочивать по размеру, развивать глазомер. Закрепить умение различать предметы по цвету и размеру. Учить видеть закономерности в </w:t>
            </w:r>
            <w:r w:rsidRPr="008971C5">
              <w:rPr>
                <w:rFonts w:ascii="Times New Roman" w:eastAsia="Times New Roman" w:hAnsi="Times New Roman" w:cs="Times New Roman"/>
                <w:sz w:val="28"/>
                <w:szCs w:val="28"/>
                <w:lang w:eastAsia="ru-RU"/>
              </w:rPr>
              <w:lastRenderedPageBreak/>
              <w:t>расположении фигур – учить продолжать ряд. Формировать навыки счета до четырех. Развивать у детей пространственные представления и тактильные ощущения. Развивать познавательные процессы и мелкую моторику.</w:t>
            </w:r>
          </w:p>
        </w:tc>
        <w:tc>
          <w:tcPr>
            <w:tcW w:w="3795"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Куб, квадраты разных размеров и цветов, картинки и предметы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квадратной формы, кубики,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все для аппликации.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Безруких М.М. «Учимся узнавать геометрические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фигуры».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proofErr w:type="spellStart"/>
            <w:r w:rsidRPr="008971C5">
              <w:rPr>
                <w:rFonts w:ascii="Times New Roman" w:eastAsia="Times New Roman" w:hAnsi="Times New Roman" w:cs="Times New Roman"/>
                <w:sz w:val="28"/>
                <w:szCs w:val="28"/>
                <w:lang w:eastAsia="ru-RU"/>
              </w:rPr>
              <w:t>Физминутка</w:t>
            </w:r>
            <w:proofErr w:type="spellEnd"/>
            <w:r w:rsidRPr="008971C5">
              <w:rPr>
                <w:rFonts w:ascii="Times New Roman" w:eastAsia="Times New Roman" w:hAnsi="Times New Roman" w:cs="Times New Roman"/>
                <w:sz w:val="28"/>
                <w:szCs w:val="28"/>
                <w:lang w:eastAsia="ru-RU"/>
              </w:rPr>
              <w:t xml:space="preserve"> под музыку.</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«Магазин», «Расставь по местам», «Найди такие же», «Узнай на ощупь»,</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Конструирование из строительного набора «Высокая и низкая башня».</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Внимание, память, мышление, мелкая моторика.</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Гордиенко Н.И. Развиваем логику</w:t>
            </w:r>
          </w:p>
        </w:tc>
      </w:tr>
      <w:tr w:rsidR="008971C5" w:rsidRPr="008971C5" w:rsidTr="00835157">
        <w:trPr>
          <w:tblCellSpacing w:w="15" w:type="dxa"/>
        </w:trPr>
        <w:tc>
          <w:tcPr>
            <w:tcW w:w="0" w:type="auto"/>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Контрольно-проверочное занятие.</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7653" w:type="dxa"/>
            <w:gridSpan w:val="2"/>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Занятие, организованное в форме математического праздника</w:t>
            </w:r>
          </w:p>
        </w:tc>
      </w:tr>
      <w:tr w:rsidR="008971C5" w:rsidRPr="008971C5" w:rsidTr="00835157">
        <w:trPr>
          <w:tblCellSpacing w:w="15" w:type="dxa"/>
        </w:trPr>
        <w:tc>
          <w:tcPr>
            <w:tcW w:w="0" w:type="auto"/>
            <w:gridSpan w:val="2"/>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c>
          <w:tcPr>
            <w:tcW w:w="3795" w:type="dxa"/>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bl>
    <w:p w:rsidR="008971C5" w:rsidRPr="008971C5" w:rsidRDefault="008971C5" w:rsidP="008971C5">
      <w:pPr>
        <w:spacing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Методическое обеспечение программы дополнительного образования детей.</w:t>
      </w:r>
    </w:p>
    <w:tbl>
      <w:tblPr>
        <w:tblW w:w="10966" w:type="dxa"/>
        <w:tblCellSpacing w:w="15" w:type="dxa"/>
        <w:tblInd w:w="-944" w:type="dxa"/>
        <w:tblCellMar>
          <w:top w:w="15" w:type="dxa"/>
          <w:left w:w="15" w:type="dxa"/>
          <w:bottom w:w="15" w:type="dxa"/>
          <w:right w:w="15" w:type="dxa"/>
        </w:tblCellMar>
        <w:tblLook w:val="04A0" w:firstRow="1" w:lastRow="0" w:firstColumn="1" w:lastColumn="0" w:noHBand="0" w:noVBand="1"/>
      </w:tblPr>
      <w:tblGrid>
        <w:gridCol w:w="1008"/>
        <w:gridCol w:w="993"/>
        <w:gridCol w:w="1617"/>
        <w:gridCol w:w="2287"/>
        <w:gridCol w:w="2191"/>
        <w:gridCol w:w="1501"/>
        <w:gridCol w:w="1369"/>
      </w:tblGrid>
      <w:tr w:rsidR="008971C5" w:rsidRPr="008971C5" w:rsidTr="007E428D">
        <w:trPr>
          <w:tblCellSpacing w:w="15" w:type="dxa"/>
        </w:trPr>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Название</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раздела</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Форма</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работы</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Методы обучения</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Дидактический материал</w:t>
            </w:r>
          </w:p>
        </w:tc>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7E428D">
            <w:pPr>
              <w:tabs>
                <w:tab w:val="left" w:pos="1558"/>
              </w:tabs>
              <w:spacing w:after="240" w:line="240" w:lineRule="auto"/>
              <w:ind w:right="531"/>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Формы подведения</w:t>
            </w:r>
          </w:p>
          <w:p w:rsidR="008971C5" w:rsidRPr="008971C5" w:rsidRDefault="008971C5" w:rsidP="00835157">
            <w:pPr>
              <w:spacing w:after="0" w:line="240" w:lineRule="auto"/>
              <w:ind w:right="531"/>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итогов</w:t>
            </w:r>
          </w:p>
        </w:tc>
      </w:tr>
      <w:tr w:rsidR="008971C5" w:rsidRPr="008971C5" w:rsidTr="007E428D">
        <w:trPr>
          <w:tblCellSpacing w:w="15" w:type="dxa"/>
        </w:trPr>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Развитие</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речи.</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Групповая</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Беседа, наблюдение, демонстрация видео</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фильмов, элементарные опыты, чтение детской литературы, рассказы педагога, работа в тетрадях.</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Наглядные пособия, плакаты, гербарий, дидактические</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карточки, фотографии, детская литература, раздаточный материал.</w:t>
            </w:r>
          </w:p>
        </w:tc>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35157">
            <w:pPr>
              <w:spacing w:after="240" w:line="240" w:lineRule="auto"/>
              <w:ind w:right="531"/>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Математическая</w:t>
            </w:r>
          </w:p>
          <w:p w:rsidR="008971C5" w:rsidRPr="008971C5" w:rsidRDefault="008971C5" w:rsidP="00835157">
            <w:pPr>
              <w:spacing w:after="0" w:line="240" w:lineRule="auto"/>
              <w:ind w:right="531"/>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викторина</w:t>
            </w:r>
          </w:p>
        </w:tc>
      </w:tr>
      <w:tr w:rsidR="008971C5" w:rsidRPr="008971C5" w:rsidTr="007E428D">
        <w:trPr>
          <w:tblCellSpacing w:w="15" w:type="dxa"/>
        </w:trPr>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Развитие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памяти,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мышления,</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внимания,</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воображения.</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Групповая</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 xml:space="preserve">Игры, упражнения, беседа, практический метод, элементарные опыты, работа в тетрадях. </w:t>
            </w:r>
            <w:r w:rsidRPr="008971C5">
              <w:rPr>
                <w:rFonts w:ascii="Times New Roman" w:eastAsia="Times New Roman" w:hAnsi="Times New Roman" w:cs="Times New Roman"/>
                <w:sz w:val="28"/>
                <w:szCs w:val="28"/>
                <w:lang w:eastAsia="ru-RU"/>
              </w:rPr>
              <w:lastRenderedPageBreak/>
              <w:t>Метод сравнения предметов,</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сопоставления предметов, смыслового соотнесения. Рассуждение, умозаключение.</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Наглядные пособия, плакаты, дидактический материал, раздаточный материал.</w:t>
            </w:r>
          </w:p>
        </w:tc>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Выставка работ</w:t>
            </w:r>
          </w:p>
        </w:tc>
      </w:tr>
      <w:tr w:rsidR="008971C5" w:rsidRPr="008971C5" w:rsidTr="007E428D">
        <w:trPr>
          <w:tblCellSpacing w:w="15" w:type="dxa"/>
        </w:trPr>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lastRenderedPageBreak/>
              <w:t>Графические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навыки,</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развитие</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моторики.</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Групповая</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Упражнения на координацию движений,</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пальчиковая гимнастика, работа в тетрадях. Игры с крупой, мячом, карандашом, бусинами, скрепками и пр.</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Раздаточный материал.</w:t>
            </w:r>
          </w:p>
        </w:tc>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Задания</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диагностические,</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практические</w:t>
            </w:r>
          </w:p>
        </w:tc>
      </w:tr>
      <w:tr w:rsidR="008971C5" w:rsidRPr="008971C5" w:rsidTr="007E428D">
        <w:trPr>
          <w:tblCellSpacing w:w="15" w:type="dxa"/>
        </w:trPr>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Первые</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ступени</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математики.</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Групповая</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Игры, упражнения, беседа, практический метод, элементарные опыты, работа в тетрадях.</w:t>
            </w:r>
          </w:p>
        </w:tc>
        <w:tc>
          <w:tcPr>
            <w:tcW w:w="0" w:type="auto"/>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Наглядные пособия, плакаты,</w:t>
            </w:r>
          </w:p>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дидактический материал,</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раздаточный материал.</w:t>
            </w:r>
          </w:p>
        </w:tc>
        <w:tc>
          <w:tcPr>
            <w:tcW w:w="0" w:type="auto"/>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8971C5" w:rsidRPr="008971C5" w:rsidRDefault="008971C5" w:rsidP="008971C5">
            <w:pPr>
              <w:spacing w:after="24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Математический</w:t>
            </w:r>
          </w:p>
          <w:p w:rsidR="008971C5" w:rsidRPr="008971C5" w:rsidRDefault="008971C5" w:rsidP="008971C5">
            <w:pPr>
              <w:spacing w:after="0" w:line="240" w:lineRule="auto"/>
              <w:rPr>
                <w:rFonts w:ascii="Times New Roman" w:eastAsia="Times New Roman" w:hAnsi="Times New Roman" w:cs="Times New Roman"/>
                <w:sz w:val="28"/>
                <w:szCs w:val="28"/>
                <w:lang w:eastAsia="ru-RU"/>
              </w:rPr>
            </w:pPr>
            <w:r w:rsidRPr="008971C5">
              <w:rPr>
                <w:rFonts w:ascii="Times New Roman" w:eastAsia="Times New Roman" w:hAnsi="Times New Roman" w:cs="Times New Roman"/>
                <w:sz w:val="28"/>
                <w:szCs w:val="28"/>
                <w:lang w:eastAsia="ru-RU"/>
              </w:rPr>
              <w:t>праздник</w:t>
            </w:r>
          </w:p>
        </w:tc>
      </w:tr>
      <w:tr w:rsidR="008971C5" w:rsidRPr="008971C5" w:rsidTr="007E428D">
        <w:trPr>
          <w:gridBefore w:val="1"/>
          <w:gridAfter w:val="1"/>
          <w:tblCellSpacing w:w="15" w:type="dxa"/>
        </w:trPr>
        <w:tc>
          <w:tcPr>
            <w:tcW w:w="0" w:type="auto"/>
            <w:gridSpan w:val="5"/>
            <w:vAlign w:val="center"/>
            <w:hideMark/>
          </w:tcPr>
          <w:p w:rsidR="008971C5" w:rsidRPr="008971C5" w:rsidRDefault="008971C5" w:rsidP="008971C5">
            <w:pPr>
              <w:spacing w:after="0" w:line="240" w:lineRule="auto"/>
              <w:rPr>
                <w:rFonts w:ascii="Times New Roman" w:eastAsia="Times New Roman" w:hAnsi="Times New Roman" w:cs="Times New Roman"/>
                <w:sz w:val="28"/>
                <w:szCs w:val="28"/>
                <w:lang w:eastAsia="ru-RU"/>
              </w:rPr>
            </w:pPr>
          </w:p>
        </w:tc>
      </w:tr>
    </w:tbl>
    <w:p w:rsidR="007E428D" w:rsidRDefault="007E428D" w:rsidP="0028256A">
      <w:pPr>
        <w:spacing w:after="240" w:line="240" w:lineRule="auto"/>
        <w:jc w:val="center"/>
        <w:rPr>
          <w:rFonts w:ascii="Times New Roman" w:eastAsia="Times New Roman" w:hAnsi="Times New Roman" w:cs="Times New Roman"/>
          <w:b/>
          <w:color w:val="000000"/>
          <w:sz w:val="28"/>
          <w:szCs w:val="28"/>
          <w:lang w:eastAsia="ru-RU"/>
        </w:rPr>
      </w:pPr>
    </w:p>
    <w:p w:rsidR="007E428D" w:rsidRDefault="007E428D" w:rsidP="0028256A">
      <w:pPr>
        <w:spacing w:after="240" w:line="240" w:lineRule="auto"/>
        <w:jc w:val="center"/>
        <w:rPr>
          <w:rFonts w:ascii="Times New Roman" w:eastAsia="Times New Roman" w:hAnsi="Times New Roman" w:cs="Times New Roman"/>
          <w:b/>
          <w:color w:val="000000"/>
          <w:sz w:val="28"/>
          <w:szCs w:val="28"/>
          <w:lang w:eastAsia="ru-RU"/>
        </w:rPr>
      </w:pPr>
    </w:p>
    <w:p w:rsidR="007E428D" w:rsidRDefault="007E428D" w:rsidP="0028256A">
      <w:pPr>
        <w:spacing w:after="240" w:line="240" w:lineRule="auto"/>
        <w:jc w:val="center"/>
        <w:rPr>
          <w:rFonts w:ascii="Times New Roman" w:eastAsia="Times New Roman" w:hAnsi="Times New Roman" w:cs="Times New Roman"/>
          <w:b/>
          <w:color w:val="000000"/>
          <w:sz w:val="28"/>
          <w:szCs w:val="28"/>
          <w:lang w:eastAsia="ru-RU"/>
        </w:rPr>
      </w:pPr>
    </w:p>
    <w:p w:rsidR="007E428D" w:rsidRDefault="007E428D" w:rsidP="0028256A">
      <w:pPr>
        <w:spacing w:after="240" w:line="240" w:lineRule="auto"/>
        <w:jc w:val="center"/>
        <w:rPr>
          <w:rFonts w:ascii="Times New Roman" w:eastAsia="Times New Roman" w:hAnsi="Times New Roman" w:cs="Times New Roman"/>
          <w:b/>
          <w:color w:val="000000"/>
          <w:sz w:val="28"/>
          <w:szCs w:val="28"/>
          <w:lang w:eastAsia="ru-RU"/>
        </w:rPr>
      </w:pPr>
    </w:p>
    <w:p w:rsidR="007E428D" w:rsidRDefault="007E428D" w:rsidP="0028256A">
      <w:pPr>
        <w:spacing w:after="240" w:line="240" w:lineRule="auto"/>
        <w:jc w:val="center"/>
        <w:rPr>
          <w:rFonts w:ascii="Times New Roman" w:eastAsia="Times New Roman" w:hAnsi="Times New Roman" w:cs="Times New Roman"/>
          <w:b/>
          <w:color w:val="000000"/>
          <w:sz w:val="28"/>
          <w:szCs w:val="28"/>
          <w:lang w:eastAsia="ru-RU"/>
        </w:rPr>
      </w:pPr>
    </w:p>
    <w:p w:rsidR="007E428D" w:rsidRDefault="007E428D" w:rsidP="0028256A">
      <w:pPr>
        <w:spacing w:after="240" w:line="240" w:lineRule="auto"/>
        <w:jc w:val="center"/>
        <w:rPr>
          <w:rFonts w:ascii="Times New Roman" w:eastAsia="Times New Roman" w:hAnsi="Times New Roman" w:cs="Times New Roman"/>
          <w:b/>
          <w:color w:val="000000"/>
          <w:sz w:val="28"/>
          <w:szCs w:val="28"/>
          <w:lang w:eastAsia="ru-RU"/>
        </w:rPr>
      </w:pPr>
    </w:p>
    <w:p w:rsidR="007E428D" w:rsidRDefault="007E428D" w:rsidP="0028256A">
      <w:pPr>
        <w:spacing w:after="240" w:line="240" w:lineRule="auto"/>
        <w:jc w:val="center"/>
        <w:rPr>
          <w:rFonts w:ascii="Times New Roman" w:eastAsia="Times New Roman" w:hAnsi="Times New Roman" w:cs="Times New Roman"/>
          <w:b/>
          <w:color w:val="000000"/>
          <w:sz w:val="28"/>
          <w:szCs w:val="28"/>
          <w:lang w:eastAsia="ru-RU"/>
        </w:rPr>
      </w:pPr>
    </w:p>
    <w:p w:rsidR="008971C5" w:rsidRPr="0028256A" w:rsidRDefault="008971C5" w:rsidP="0028256A">
      <w:pPr>
        <w:spacing w:after="240" w:line="240" w:lineRule="auto"/>
        <w:jc w:val="center"/>
        <w:rPr>
          <w:rFonts w:ascii="Times New Roman" w:eastAsia="Times New Roman" w:hAnsi="Times New Roman" w:cs="Times New Roman"/>
          <w:b/>
          <w:color w:val="000000"/>
          <w:sz w:val="28"/>
          <w:szCs w:val="28"/>
          <w:lang w:eastAsia="ru-RU"/>
        </w:rPr>
      </w:pPr>
      <w:r w:rsidRPr="0028256A">
        <w:rPr>
          <w:rFonts w:ascii="Times New Roman" w:eastAsia="Times New Roman" w:hAnsi="Times New Roman" w:cs="Times New Roman"/>
          <w:b/>
          <w:color w:val="000000"/>
          <w:sz w:val="28"/>
          <w:szCs w:val="28"/>
          <w:lang w:eastAsia="ru-RU"/>
        </w:rPr>
        <w:lastRenderedPageBreak/>
        <w:t>III. Список используемой литературы.</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1. </w:t>
      </w:r>
      <w:proofErr w:type="spellStart"/>
      <w:r w:rsidRPr="008971C5">
        <w:rPr>
          <w:rFonts w:ascii="Times New Roman" w:eastAsia="Times New Roman" w:hAnsi="Times New Roman" w:cs="Times New Roman"/>
          <w:color w:val="000000"/>
          <w:sz w:val="28"/>
          <w:szCs w:val="28"/>
          <w:lang w:eastAsia="ru-RU"/>
        </w:rPr>
        <w:t>Арапова</w:t>
      </w:r>
      <w:proofErr w:type="spellEnd"/>
      <w:r w:rsidRPr="008971C5">
        <w:rPr>
          <w:rFonts w:ascii="Times New Roman" w:eastAsia="Times New Roman" w:hAnsi="Times New Roman" w:cs="Times New Roman"/>
          <w:color w:val="000000"/>
          <w:sz w:val="28"/>
          <w:szCs w:val="28"/>
          <w:lang w:eastAsia="ru-RU"/>
        </w:rPr>
        <w:t xml:space="preserve"> - Пискарева Н.А. Формирование </w:t>
      </w:r>
      <w:proofErr w:type="gramStart"/>
      <w:r w:rsidRPr="008971C5">
        <w:rPr>
          <w:rFonts w:ascii="Times New Roman" w:eastAsia="Times New Roman" w:hAnsi="Times New Roman" w:cs="Times New Roman"/>
          <w:color w:val="000000"/>
          <w:sz w:val="28"/>
          <w:szCs w:val="28"/>
          <w:lang w:eastAsia="ru-RU"/>
        </w:rPr>
        <w:t>элементарных</w:t>
      </w:r>
      <w:proofErr w:type="gramEnd"/>
      <w:r w:rsidRPr="008971C5">
        <w:rPr>
          <w:rFonts w:ascii="Times New Roman" w:eastAsia="Times New Roman" w:hAnsi="Times New Roman" w:cs="Times New Roman"/>
          <w:color w:val="000000"/>
          <w:sz w:val="28"/>
          <w:szCs w:val="28"/>
          <w:lang w:eastAsia="ru-RU"/>
        </w:rPr>
        <w:t xml:space="preserve"> математических</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представлений в детском саду. Программа и методические рекомендации. – 2007</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2. Бабушкина Т.М. Математика. Нестандартные занятия. – М., 2009</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3. </w:t>
      </w:r>
      <w:proofErr w:type="spellStart"/>
      <w:r w:rsidRPr="008971C5">
        <w:rPr>
          <w:rFonts w:ascii="Times New Roman" w:eastAsia="Times New Roman" w:hAnsi="Times New Roman" w:cs="Times New Roman"/>
          <w:color w:val="000000"/>
          <w:sz w:val="28"/>
          <w:szCs w:val="28"/>
          <w:lang w:eastAsia="ru-RU"/>
        </w:rPr>
        <w:t>Белошистая</w:t>
      </w:r>
      <w:proofErr w:type="spellEnd"/>
      <w:r w:rsidRPr="008971C5">
        <w:rPr>
          <w:rFonts w:ascii="Times New Roman" w:eastAsia="Times New Roman" w:hAnsi="Times New Roman" w:cs="Times New Roman"/>
          <w:color w:val="000000"/>
          <w:sz w:val="28"/>
          <w:szCs w:val="28"/>
          <w:lang w:eastAsia="ru-RU"/>
        </w:rPr>
        <w:t xml:space="preserve"> А.В. Занятия по развитию математических способностей детей 3-4 лет.– Воронеж, 2003</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4. </w:t>
      </w:r>
      <w:proofErr w:type="spellStart"/>
      <w:r w:rsidRPr="008971C5">
        <w:rPr>
          <w:rFonts w:ascii="Times New Roman" w:eastAsia="Times New Roman" w:hAnsi="Times New Roman" w:cs="Times New Roman"/>
          <w:color w:val="000000"/>
          <w:sz w:val="28"/>
          <w:szCs w:val="28"/>
          <w:lang w:eastAsia="ru-RU"/>
        </w:rPr>
        <w:t>Белошистая</w:t>
      </w:r>
      <w:proofErr w:type="spellEnd"/>
      <w:r w:rsidRPr="008971C5">
        <w:rPr>
          <w:rFonts w:ascii="Times New Roman" w:eastAsia="Times New Roman" w:hAnsi="Times New Roman" w:cs="Times New Roman"/>
          <w:color w:val="000000"/>
          <w:sz w:val="28"/>
          <w:szCs w:val="28"/>
          <w:lang w:eastAsia="ru-RU"/>
        </w:rPr>
        <w:t xml:space="preserve"> А.В. Развитие логического мышления у дошкольников. – М., 2013</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5. </w:t>
      </w:r>
      <w:proofErr w:type="spellStart"/>
      <w:r w:rsidRPr="008971C5">
        <w:rPr>
          <w:rFonts w:ascii="Times New Roman" w:eastAsia="Times New Roman" w:hAnsi="Times New Roman" w:cs="Times New Roman"/>
          <w:color w:val="000000"/>
          <w:sz w:val="28"/>
          <w:szCs w:val="28"/>
          <w:lang w:eastAsia="ru-RU"/>
        </w:rPr>
        <w:t>Белошистая</w:t>
      </w:r>
      <w:proofErr w:type="spellEnd"/>
      <w:r w:rsidRPr="008971C5">
        <w:rPr>
          <w:rFonts w:ascii="Times New Roman" w:eastAsia="Times New Roman" w:hAnsi="Times New Roman" w:cs="Times New Roman"/>
          <w:color w:val="000000"/>
          <w:sz w:val="28"/>
          <w:szCs w:val="28"/>
          <w:lang w:eastAsia="ru-RU"/>
        </w:rPr>
        <w:t xml:space="preserve"> </w:t>
      </w:r>
      <w:proofErr w:type="spellStart"/>
      <w:r w:rsidRPr="008971C5">
        <w:rPr>
          <w:rFonts w:ascii="Times New Roman" w:eastAsia="Times New Roman" w:hAnsi="Times New Roman" w:cs="Times New Roman"/>
          <w:color w:val="000000"/>
          <w:sz w:val="28"/>
          <w:szCs w:val="28"/>
          <w:lang w:eastAsia="ru-RU"/>
        </w:rPr>
        <w:t>А.В.Математическое</w:t>
      </w:r>
      <w:proofErr w:type="spellEnd"/>
      <w:r w:rsidRPr="008971C5">
        <w:rPr>
          <w:rFonts w:ascii="Times New Roman" w:eastAsia="Times New Roman" w:hAnsi="Times New Roman" w:cs="Times New Roman"/>
          <w:color w:val="000000"/>
          <w:sz w:val="28"/>
          <w:szCs w:val="28"/>
          <w:lang w:eastAsia="ru-RU"/>
        </w:rPr>
        <w:t xml:space="preserve"> развитие дошкольников: вопросы теории</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и практики. Курс лекций. </w:t>
      </w:r>
      <w:proofErr w:type="gramStart"/>
      <w:r w:rsidRPr="008971C5">
        <w:rPr>
          <w:rFonts w:ascii="Times New Roman" w:eastAsia="Times New Roman" w:hAnsi="Times New Roman" w:cs="Times New Roman"/>
          <w:color w:val="000000"/>
          <w:sz w:val="28"/>
          <w:szCs w:val="28"/>
          <w:lang w:eastAsia="ru-RU"/>
        </w:rPr>
        <w:t>–М</w:t>
      </w:r>
      <w:proofErr w:type="gramEnd"/>
      <w:r w:rsidRPr="008971C5">
        <w:rPr>
          <w:rFonts w:ascii="Times New Roman" w:eastAsia="Times New Roman" w:hAnsi="Times New Roman" w:cs="Times New Roman"/>
          <w:color w:val="000000"/>
          <w:sz w:val="28"/>
          <w:szCs w:val="28"/>
          <w:lang w:eastAsia="ru-RU"/>
        </w:rPr>
        <w:t>., –2004.</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6. </w:t>
      </w:r>
      <w:proofErr w:type="gramStart"/>
      <w:r w:rsidRPr="008971C5">
        <w:rPr>
          <w:rFonts w:ascii="Times New Roman" w:eastAsia="Times New Roman" w:hAnsi="Times New Roman" w:cs="Times New Roman"/>
          <w:color w:val="000000"/>
          <w:sz w:val="28"/>
          <w:szCs w:val="28"/>
          <w:lang w:eastAsia="ru-RU"/>
        </w:rPr>
        <w:t>Безруких</w:t>
      </w:r>
      <w:proofErr w:type="gramEnd"/>
      <w:r w:rsidRPr="008971C5">
        <w:rPr>
          <w:rFonts w:ascii="Times New Roman" w:eastAsia="Times New Roman" w:hAnsi="Times New Roman" w:cs="Times New Roman"/>
          <w:color w:val="000000"/>
          <w:sz w:val="28"/>
          <w:szCs w:val="28"/>
          <w:lang w:eastAsia="ru-RU"/>
        </w:rPr>
        <w:t xml:space="preserve"> М.М. Учимся узнавать геометрические фигуры.</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7. </w:t>
      </w:r>
      <w:proofErr w:type="spellStart"/>
      <w:r w:rsidRPr="008971C5">
        <w:rPr>
          <w:rFonts w:ascii="Times New Roman" w:eastAsia="Times New Roman" w:hAnsi="Times New Roman" w:cs="Times New Roman"/>
          <w:color w:val="000000"/>
          <w:sz w:val="28"/>
          <w:szCs w:val="28"/>
          <w:lang w:eastAsia="ru-RU"/>
        </w:rPr>
        <w:t>Бортникова</w:t>
      </w:r>
      <w:proofErr w:type="spellEnd"/>
      <w:r w:rsidRPr="008971C5">
        <w:rPr>
          <w:rFonts w:ascii="Times New Roman" w:eastAsia="Times New Roman" w:hAnsi="Times New Roman" w:cs="Times New Roman"/>
          <w:color w:val="000000"/>
          <w:sz w:val="28"/>
          <w:szCs w:val="28"/>
          <w:lang w:eastAsia="ru-RU"/>
        </w:rPr>
        <w:t xml:space="preserve"> Е.Ф. Развиваем мат</w:t>
      </w:r>
      <w:r w:rsidR="00F97B56">
        <w:rPr>
          <w:rFonts w:ascii="Times New Roman" w:eastAsia="Times New Roman" w:hAnsi="Times New Roman" w:cs="Times New Roman"/>
          <w:color w:val="000000"/>
          <w:sz w:val="28"/>
          <w:szCs w:val="28"/>
          <w:lang w:eastAsia="ru-RU"/>
        </w:rPr>
        <w:t xml:space="preserve">ематические способности. </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8. </w:t>
      </w:r>
      <w:proofErr w:type="spellStart"/>
      <w:r w:rsidRPr="008971C5">
        <w:rPr>
          <w:rFonts w:ascii="Times New Roman" w:eastAsia="Times New Roman" w:hAnsi="Times New Roman" w:cs="Times New Roman"/>
          <w:color w:val="000000"/>
          <w:sz w:val="28"/>
          <w:szCs w:val="28"/>
          <w:lang w:eastAsia="ru-RU"/>
        </w:rPr>
        <w:t>Бортникова</w:t>
      </w:r>
      <w:proofErr w:type="spellEnd"/>
      <w:r w:rsidRPr="008971C5">
        <w:rPr>
          <w:rFonts w:ascii="Times New Roman" w:eastAsia="Times New Roman" w:hAnsi="Times New Roman" w:cs="Times New Roman"/>
          <w:color w:val="000000"/>
          <w:sz w:val="28"/>
          <w:szCs w:val="28"/>
          <w:lang w:eastAsia="ru-RU"/>
        </w:rPr>
        <w:t xml:space="preserve"> Е.Ф.. Знакомимся с цифрами</w:t>
      </w:r>
      <w:r w:rsidR="00F97B56">
        <w:rPr>
          <w:rFonts w:ascii="Times New Roman" w:eastAsia="Times New Roman" w:hAnsi="Times New Roman" w:cs="Times New Roman"/>
          <w:color w:val="000000"/>
          <w:sz w:val="28"/>
          <w:szCs w:val="28"/>
          <w:lang w:eastAsia="ru-RU"/>
        </w:rPr>
        <w:t xml:space="preserve">. </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9. </w:t>
      </w:r>
      <w:proofErr w:type="spellStart"/>
      <w:r w:rsidRPr="008971C5">
        <w:rPr>
          <w:rFonts w:ascii="Times New Roman" w:eastAsia="Times New Roman" w:hAnsi="Times New Roman" w:cs="Times New Roman"/>
          <w:color w:val="000000"/>
          <w:sz w:val="28"/>
          <w:szCs w:val="28"/>
          <w:lang w:eastAsia="ru-RU"/>
        </w:rPr>
        <w:t>Бортникова</w:t>
      </w:r>
      <w:proofErr w:type="spellEnd"/>
      <w:r w:rsidRPr="008971C5">
        <w:rPr>
          <w:rFonts w:ascii="Times New Roman" w:eastAsia="Times New Roman" w:hAnsi="Times New Roman" w:cs="Times New Roman"/>
          <w:color w:val="000000"/>
          <w:sz w:val="28"/>
          <w:szCs w:val="28"/>
          <w:lang w:eastAsia="ru-RU"/>
        </w:rPr>
        <w:t xml:space="preserve"> Е.Ф. Развиваем внимани</w:t>
      </w:r>
      <w:r w:rsidR="00F97B56">
        <w:rPr>
          <w:rFonts w:ascii="Times New Roman" w:eastAsia="Times New Roman" w:hAnsi="Times New Roman" w:cs="Times New Roman"/>
          <w:color w:val="000000"/>
          <w:sz w:val="28"/>
          <w:szCs w:val="28"/>
          <w:lang w:eastAsia="ru-RU"/>
        </w:rPr>
        <w:t xml:space="preserve">е и логическое мышление. </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10. Гордиенко </w:t>
      </w:r>
      <w:r w:rsidR="00F97B56">
        <w:rPr>
          <w:rFonts w:ascii="Times New Roman" w:eastAsia="Times New Roman" w:hAnsi="Times New Roman" w:cs="Times New Roman"/>
          <w:color w:val="000000"/>
          <w:sz w:val="28"/>
          <w:szCs w:val="28"/>
          <w:lang w:eastAsia="ru-RU"/>
        </w:rPr>
        <w:t>Н.И. Развиваем логику</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11. Ерофеева Т.И. Дошкольник изучает математику. – М., 2004</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12. Ерофеева Т.И. Знакомство с математикой. – М., 2006</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13. Игнатова С.В. Развитие восприятия. Ра</w:t>
      </w:r>
      <w:r w:rsidR="00F97B56">
        <w:rPr>
          <w:rFonts w:ascii="Times New Roman" w:eastAsia="Times New Roman" w:hAnsi="Times New Roman" w:cs="Times New Roman"/>
          <w:color w:val="000000"/>
          <w:sz w:val="28"/>
          <w:szCs w:val="28"/>
          <w:lang w:eastAsia="ru-RU"/>
        </w:rPr>
        <w:t>бочая тетрадь для детей</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14. </w:t>
      </w:r>
      <w:proofErr w:type="spellStart"/>
      <w:r w:rsidRPr="008971C5">
        <w:rPr>
          <w:rFonts w:ascii="Times New Roman" w:eastAsia="Times New Roman" w:hAnsi="Times New Roman" w:cs="Times New Roman"/>
          <w:color w:val="000000"/>
          <w:sz w:val="28"/>
          <w:szCs w:val="28"/>
          <w:lang w:eastAsia="ru-RU"/>
        </w:rPr>
        <w:t>Касицына</w:t>
      </w:r>
      <w:proofErr w:type="spellEnd"/>
      <w:r w:rsidRPr="008971C5">
        <w:rPr>
          <w:rFonts w:ascii="Times New Roman" w:eastAsia="Times New Roman" w:hAnsi="Times New Roman" w:cs="Times New Roman"/>
          <w:color w:val="000000"/>
          <w:sz w:val="28"/>
          <w:szCs w:val="28"/>
          <w:lang w:eastAsia="ru-RU"/>
        </w:rPr>
        <w:t xml:space="preserve"> М.А. Рисующий гномик. Альбом №1,2.</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15. Клюева Н.В., Касаткина Ю.В. Учим детей общению. – Ярославль, 1997</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16. Кузнецова Е. В.Учимся, играя. Занимательная математика для малышей, в стихах. – М.,2006</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17. Лебеденко Е.Н. Формирование представлений о времени у дошкольников.– СПб</w:t>
      </w:r>
      <w:proofErr w:type="gramStart"/>
      <w:r w:rsidRPr="008971C5">
        <w:rPr>
          <w:rFonts w:ascii="Times New Roman" w:eastAsia="Times New Roman" w:hAnsi="Times New Roman" w:cs="Times New Roman"/>
          <w:color w:val="000000"/>
          <w:sz w:val="28"/>
          <w:szCs w:val="28"/>
          <w:lang w:eastAsia="ru-RU"/>
        </w:rPr>
        <w:t xml:space="preserve">., </w:t>
      </w:r>
      <w:proofErr w:type="gramEnd"/>
      <w:r w:rsidRPr="008971C5">
        <w:rPr>
          <w:rFonts w:ascii="Times New Roman" w:eastAsia="Times New Roman" w:hAnsi="Times New Roman" w:cs="Times New Roman"/>
          <w:color w:val="000000"/>
          <w:sz w:val="28"/>
          <w:szCs w:val="28"/>
          <w:lang w:eastAsia="ru-RU"/>
        </w:rPr>
        <w:t>2003</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18. Михайлова З.А., Носова Е.А. </w:t>
      </w:r>
      <w:proofErr w:type="spellStart"/>
      <w:r w:rsidRPr="008971C5">
        <w:rPr>
          <w:rFonts w:ascii="Times New Roman" w:eastAsia="Times New Roman" w:hAnsi="Times New Roman" w:cs="Times New Roman"/>
          <w:color w:val="000000"/>
          <w:sz w:val="28"/>
          <w:szCs w:val="28"/>
          <w:lang w:eastAsia="ru-RU"/>
        </w:rPr>
        <w:t>Логико</w:t>
      </w:r>
      <w:proofErr w:type="spellEnd"/>
      <w:r w:rsidRPr="008971C5">
        <w:rPr>
          <w:rFonts w:ascii="Times New Roman" w:eastAsia="Times New Roman" w:hAnsi="Times New Roman" w:cs="Times New Roman"/>
          <w:color w:val="000000"/>
          <w:sz w:val="28"/>
          <w:szCs w:val="28"/>
          <w:lang w:eastAsia="ru-RU"/>
        </w:rPr>
        <w:t xml:space="preserve"> – математическое развитие дошкольников. – М., 1981</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19. </w:t>
      </w:r>
      <w:proofErr w:type="spellStart"/>
      <w:r w:rsidRPr="008971C5">
        <w:rPr>
          <w:rFonts w:ascii="Times New Roman" w:eastAsia="Times New Roman" w:hAnsi="Times New Roman" w:cs="Times New Roman"/>
          <w:color w:val="000000"/>
          <w:sz w:val="28"/>
          <w:szCs w:val="28"/>
          <w:lang w:eastAsia="ru-RU"/>
        </w:rPr>
        <w:t>Мищенкова</w:t>
      </w:r>
      <w:proofErr w:type="spellEnd"/>
      <w:r w:rsidRPr="008971C5">
        <w:rPr>
          <w:rFonts w:ascii="Times New Roman" w:eastAsia="Times New Roman" w:hAnsi="Times New Roman" w:cs="Times New Roman"/>
          <w:color w:val="000000"/>
          <w:sz w:val="28"/>
          <w:szCs w:val="28"/>
          <w:lang w:eastAsia="ru-RU"/>
        </w:rPr>
        <w:t xml:space="preserve"> Л.В. Игровые и обучающие занятия с детьми. – Ярославль, 2009</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lastRenderedPageBreak/>
        <w:t>20. Новикова В.П., Тихонова Л.И. Развивающие игры и занятия с палочками</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proofErr w:type="spellStart"/>
      <w:r w:rsidRPr="008971C5">
        <w:rPr>
          <w:rFonts w:ascii="Times New Roman" w:eastAsia="Times New Roman" w:hAnsi="Times New Roman" w:cs="Times New Roman"/>
          <w:color w:val="000000"/>
          <w:sz w:val="28"/>
          <w:szCs w:val="28"/>
          <w:lang w:eastAsia="ru-RU"/>
        </w:rPr>
        <w:t>Кюизенера</w:t>
      </w:r>
      <w:proofErr w:type="spellEnd"/>
      <w:r w:rsidRPr="008971C5">
        <w:rPr>
          <w:rFonts w:ascii="Times New Roman" w:eastAsia="Times New Roman" w:hAnsi="Times New Roman" w:cs="Times New Roman"/>
          <w:color w:val="000000"/>
          <w:sz w:val="28"/>
          <w:szCs w:val="28"/>
          <w:lang w:eastAsia="ru-RU"/>
        </w:rPr>
        <w:t>. – М., 2008</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21. Носова Е.А., Непомнящая Р. Л. Логика и математика для дошкольников. –</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СПб</w:t>
      </w:r>
      <w:proofErr w:type="gramStart"/>
      <w:r w:rsidRPr="008971C5">
        <w:rPr>
          <w:rFonts w:ascii="Times New Roman" w:eastAsia="Times New Roman" w:hAnsi="Times New Roman" w:cs="Times New Roman"/>
          <w:color w:val="000000"/>
          <w:sz w:val="28"/>
          <w:szCs w:val="28"/>
          <w:lang w:eastAsia="ru-RU"/>
        </w:rPr>
        <w:t xml:space="preserve">., </w:t>
      </w:r>
      <w:proofErr w:type="gramEnd"/>
      <w:r w:rsidRPr="008971C5">
        <w:rPr>
          <w:rFonts w:ascii="Times New Roman" w:eastAsia="Times New Roman" w:hAnsi="Times New Roman" w:cs="Times New Roman"/>
          <w:color w:val="000000"/>
          <w:sz w:val="28"/>
          <w:szCs w:val="28"/>
          <w:lang w:eastAsia="ru-RU"/>
        </w:rPr>
        <w:t>2002</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22. </w:t>
      </w:r>
      <w:proofErr w:type="spellStart"/>
      <w:r w:rsidRPr="008971C5">
        <w:rPr>
          <w:rFonts w:ascii="Times New Roman" w:eastAsia="Times New Roman" w:hAnsi="Times New Roman" w:cs="Times New Roman"/>
          <w:color w:val="000000"/>
          <w:sz w:val="28"/>
          <w:szCs w:val="28"/>
          <w:lang w:eastAsia="ru-RU"/>
        </w:rPr>
        <w:t>Петерсон</w:t>
      </w:r>
      <w:proofErr w:type="spellEnd"/>
      <w:r w:rsidRPr="008971C5">
        <w:rPr>
          <w:rFonts w:ascii="Times New Roman" w:eastAsia="Times New Roman" w:hAnsi="Times New Roman" w:cs="Times New Roman"/>
          <w:color w:val="000000"/>
          <w:sz w:val="28"/>
          <w:szCs w:val="28"/>
          <w:lang w:eastAsia="ru-RU"/>
        </w:rPr>
        <w:t xml:space="preserve"> Л.Г. Практический курс математики для дошкольников – М.,</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2014</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23. </w:t>
      </w:r>
      <w:proofErr w:type="spellStart"/>
      <w:r w:rsidRPr="008971C5">
        <w:rPr>
          <w:rFonts w:ascii="Times New Roman" w:eastAsia="Times New Roman" w:hAnsi="Times New Roman" w:cs="Times New Roman"/>
          <w:color w:val="000000"/>
          <w:sz w:val="28"/>
          <w:szCs w:val="28"/>
          <w:lang w:eastAsia="ru-RU"/>
        </w:rPr>
        <w:t>Петерсон</w:t>
      </w:r>
      <w:proofErr w:type="spellEnd"/>
      <w:r w:rsidRPr="008971C5">
        <w:rPr>
          <w:rFonts w:ascii="Times New Roman" w:eastAsia="Times New Roman" w:hAnsi="Times New Roman" w:cs="Times New Roman"/>
          <w:color w:val="000000"/>
          <w:sz w:val="28"/>
          <w:szCs w:val="28"/>
          <w:lang w:eastAsia="ru-RU"/>
        </w:rPr>
        <w:t xml:space="preserve"> Л.Г., </w:t>
      </w:r>
      <w:proofErr w:type="spellStart"/>
      <w:r w:rsidRPr="008971C5">
        <w:rPr>
          <w:rFonts w:ascii="Times New Roman" w:eastAsia="Times New Roman" w:hAnsi="Times New Roman" w:cs="Times New Roman"/>
          <w:color w:val="000000"/>
          <w:sz w:val="28"/>
          <w:szCs w:val="28"/>
          <w:lang w:eastAsia="ru-RU"/>
        </w:rPr>
        <w:t>Кочемасова</w:t>
      </w:r>
      <w:proofErr w:type="spellEnd"/>
      <w:r w:rsidRPr="008971C5">
        <w:rPr>
          <w:rFonts w:ascii="Times New Roman" w:eastAsia="Times New Roman" w:hAnsi="Times New Roman" w:cs="Times New Roman"/>
          <w:color w:val="000000"/>
          <w:sz w:val="28"/>
          <w:szCs w:val="28"/>
          <w:lang w:eastAsia="ru-RU"/>
        </w:rPr>
        <w:t xml:space="preserve"> Е.Е. </w:t>
      </w:r>
      <w:proofErr w:type="spellStart"/>
      <w:r w:rsidRPr="008971C5">
        <w:rPr>
          <w:rFonts w:ascii="Times New Roman" w:eastAsia="Times New Roman" w:hAnsi="Times New Roman" w:cs="Times New Roman"/>
          <w:color w:val="000000"/>
          <w:sz w:val="28"/>
          <w:szCs w:val="28"/>
          <w:lang w:eastAsia="ru-RU"/>
        </w:rPr>
        <w:t>Игралочка</w:t>
      </w:r>
      <w:proofErr w:type="spellEnd"/>
      <w:r w:rsidRPr="008971C5">
        <w:rPr>
          <w:rFonts w:ascii="Times New Roman" w:eastAsia="Times New Roman" w:hAnsi="Times New Roman" w:cs="Times New Roman"/>
          <w:color w:val="000000"/>
          <w:sz w:val="28"/>
          <w:szCs w:val="28"/>
          <w:lang w:eastAsia="ru-RU"/>
        </w:rPr>
        <w:t>. – М., 2013</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24. </w:t>
      </w:r>
      <w:proofErr w:type="spellStart"/>
      <w:r w:rsidRPr="008971C5">
        <w:rPr>
          <w:rFonts w:ascii="Times New Roman" w:eastAsia="Times New Roman" w:hAnsi="Times New Roman" w:cs="Times New Roman"/>
          <w:color w:val="000000"/>
          <w:sz w:val="28"/>
          <w:szCs w:val="28"/>
          <w:lang w:eastAsia="ru-RU"/>
        </w:rPr>
        <w:t>Петерсон</w:t>
      </w:r>
      <w:proofErr w:type="spellEnd"/>
      <w:r w:rsidRPr="008971C5">
        <w:rPr>
          <w:rFonts w:ascii="Times New Roman" w:eastAsia="Times New Roman" w:hAnsi="Times New Roman" w:cs="Times New Roman"/>
          <w:color w:val="000000"/>
          <w:sz w:val="28"/>
          <w:szCs w:val="28"/>
          <w:lang w:eastAsia="ru-RU"/>
        </w:rPr>
        <w:t xml:space="preserve"> Л.Г., Холина Н. П. Раз – ступенька, два – ступенька – М., 2008,2014</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25. Планы занятий по программе «От рождения до школы» для младшей группы</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детского сада. </w:t>
      </w:r>
      <w:proofErr w:type="spellStart"/>
      <w:r w:rsidRPr="008971C5">
        <w:rPr>
          <w:rFonts w:ascii="Times New Roman" w:eastAsia="Times New Roman" w:hAnsi="Times New Roman" w:cs="Times New Roman"/>
          <w:color w:val="000000"/>
          <w:sz w:val="28"/>
          <w:szCs w:val="28"/>
          <w:lang w:eastAsia="ru-RU"/>
        </w:rPr>
        <w:t>Н.Е.Вераксы</w:t>
      </w:r>
      <w:proofErr w:type="spellEnd"/>
      <w:r w:rsidRPr="008971C5">
        <w:rPr>
          <w:rFonts w:ascii="Times New Roman" w:eastAsia="Times New Roman" w:hAnsi="Times New Roman" w:cs="Times New Roman"/>
          <w:color w:val="000000"/>
          <w:sz w:val="28"/>
          <w:szCs w:val="28"/>
          <w:lang w:eastAsia="ru-RU"/>
        </w:rPr>
        <w:t xml:space="preserve">, </w:t>
      </w:r>
      <w:proofErr w:type="spellStart"/>
      <w:r w:rsidRPr="008971C5">
        <w:rPr>
          <w:rFonts w:ascii="Times New Roman" w:eastAsia="Times New Roman" w:hAnsi="Times New Roman" w:cs="Times New Roman"/>
          <w:color w:val="000000"/>
          <w:sz w:val="28"/>
          <w:szCs w:val="28"/>
          <w:lang w:eastAsia="ru-RU"/>
        </w:rPr>
        <w:t>Т.С.Комаровой</w:t>
      </w:r>
      <w:proofErr w:type="spellEnd"/>
      <w:r w:rsidRPr="008971C5">
        <w:rPr>
          <w:rFonts w:ascii="Times New Roman" w:eastAsia="Times New Roman" w:hAnsi="Times New Roman" w:cs="Times New Roman"/>
          <w:color w:val="000000"/>
          <w:sz w:val="28"/>
          <w:szCs w:val="28"/>
          <w:lang w:eastAsia="ru-RU"/>
        </w:rPr>
        <w:t xml:space="preserve">, </w:t>
      </w:r>
      <w:proofErr w:type="spellStart"/>
      <w:r w:rsidRPr="008971C5">
        <w:rPr>
          <w:rFonts w:ascii="Times New Roman" w:eastAsia="Times New Roman" w:hAnsi="Times New Roman" w:cs="Times New Roman"/>
          <w:color w:val="000000"/>
          <w:sz w:val="28"/>
          <w:szCs w:val="28"/>
          <w:lang w:eastAsia="ru-RU"/>
        </w:rPr>
        <w:t>М.А.Васильевой</w:t>
      </w:r>
      <w:proofErr w:type="spellEnd"/>
      <w:r w:rsidRPr="008971C5">
        <w:rPr>
          <w:rFonts w:ascii="Times New Roman" w:eastAsia="Times New Roman" w:hAnsi="Times New Roman" w:cs="Times New Roman"/>
          <w:color w:val="000000"/>
          <w:sz w:val="28"/>
          <w:szCs w:val="28"/>
          <w:lang w:eastAsia="ru-RU"/>
        </w:rPr>
        <w:t>, – М., 2011</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26. </w:t>
      </w:r>
      <w:proofErr w:type="spellStart"/>
      <w:r w:rsidRPr="008971C5">
        <w:rPr>
          <w:rFonts w:ascii="Times New Roman" w:eastAsia="Times New Roman" w:hAnsi="Times New Roman" w:cs="Times New Roman"/>
          <w:color w:val="000000"/>
          <w:sz w:val="28"/>
          <w:szCs w:val="28"/>
          <w:lang w:eastAsia="ru-RU"/>
        </w:rPr>
        <w:t>Сагафонова</w:t>
      </w:r>
      <w:proofErr w:type="spellEnd"/>
      <w:r w:rsidRPr="008971C5">
        <w:rPr>
          <w:rFonts w:ascii="Times New Roman" w:eastAsia="Times New Roman" w:hAnsi="Times New Roman" w:cs="Times New Roman"/>
          <w:color w:val="000000"/>
          <w:sz w:val="28"/>
          <w:szCs w:val="28"/>
          <w:lang w:eastAsia="ru-RU"/>
        </w:rPr>
        <w:t xml:space="preserve"> И.А. Учимся думать. – </w:t>
      </w:r>
      <w:proofErr w:type="spellStart"/>
      <w:r w:rsidRPr="008971C5">
        <w:rPr>
          <w:rFonts w:ascii="Times New Roman" w:eastAsia="Times New Roman" w:hAnsi="Times New Roman" w:cs="Times New Roman"/>
          <w:color w:val="000000"/>
          <w:sz w:val="28"/>
          <w:szCs w:val="28"/>
          <w:lang w:eastAsia="ru-RU"/>
        </w:rPr>
        <w:t>Спб</w:t>
      </w:r>
      <w:proofErr w:type="spellEnd"/>
      <w:r w:rsidRPr="008971C5">
        <w:rPr>
          <w:rFonts w:ascii="Times New Roman" w:eastAsia="Times New Roman" w:hAnsi="Times New Roman" w:cs="Times New Roman"/>
          <w:color w:val="000000"/>
          <w:sz w:val="28"/>
          <w:szCs w:val="28"/>
          <w:lang w:eastAsia="ru-RU"/>
        </w:rPr>
        <w:t>., 1996</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27. Тихомирова Л.Ф. Упражнения на каждый день: Логика для дошкольников.</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Ярославль:, 2000</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28. Чистякова М.И. </w:t>
      </w:r>
      <w:proofErr w:type="spellStart"/>
      <w:r w:rsidRPr="008971C5">
        <w:rPr>
          <w:rFonts w:ascii="Times New Roman" w:eastAsia="Times New Roman" w:hAnsi="Times New Roman" w:cs="Times New Roman"/>
          <w:color w:val="000000"/>
          <w:sz w:val="28"/>
          <w:szCs w:val="28"/>
          <w:lang w:eastAsia="ru-RU"/>
        </w:rPr>
        <w:t>Психогимнастика</w:t>
      </w:r>
      <w:proofErr w:type="spellEnd"/>
      <w:r w:rsidRPr="008971C5">
        <w:rPr>
          <w:rFonts w:ascii="Times New Roman" w:eastAsia="Times New Roman" w:hAnsi="Times New Roman" w:cs="Times New Roman"/>
          <w:color w:val="000000"/>
          <w:sz w:val="28"/>
          <w:szCs w:val="28"/>
          <w:lang w:eastAsia="ru-RU"/>
        </w:rPr>
        <w:t xml:space="preserve">. </w:t>
      </w:r>
      <w:proofErr w:type="gramStart"/>
      <w:r w:rsidRPr="008971C5">
        <w:rPr>
          <w:rFonts w:ascii="Times New Roman" w:eastAsia="Times New Roman" w:hAnsi="Times New Roman" w:cs="Times New Roman"/>
          <w:color w:val="000000"/>
          <w:sz w:val="28"/>
          <w:szCs w:val="28"/>
          <w:lang w:eastAsia="ru-RU"/>
        </w:rPr>
        <w:t>–М</w:t>
      </w:r>
      <w:proofErr w:type="gramEnd"/>
      <w:r w:rsidRPr="008971C5">
        <w:rPr>
          <w:rFonts w:ascii="Times New Roman" w:eastAsia="Times New Roman" w:hAnsi="Times New Roman" w:cs="Times New Roman"/>
          <w:color w:val="000000"/>
          <w:sz w:val="28"/>
          <w:szCs w:val="28"/>
          <w:lang w:eastAsia="ru-RU"/>
        </w:rPr>
        <w:t>., 1990</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29. Чудо – кубики. Сложи узор. Альбом с заданиями для игры. – </w:t>
      </w:r>
      <w:proofErr w:type="spellStart"/>
      <w:r w:rsidRPr="008971C5">
        <w:rPr>
          <w:rFonts w:ascii="Times New Roman" w:eastAsia="Times New Roman" w:hAnsi="Times New Roman" w:cs="Times New Roman"/>
          <w:color w:val="000000"/>
          <w:sz w:val="28"/>
          <w:szCs w:val="28"/>
          <w:lang w:eastAsia="ru-RU"/>
        </w:rPr>
        <w:t>Спб</w:t>
      </w:r>
      <w:proofErr w:type="spellEnd"/>
      <w:r w:rsidRPr="008971C5">
        <w:rPr>
          <w:rFonts w:ascii="Times New Roman" w:eastAsia="Times New Roman" w:hAnsi="Times New Roman" w:cs="Times New Roman"/>
          <w:color w:val="000000"/>
          <w:sz w:val="28"/>
          <w:szCs w:val="28"/>
          <w:lang w:eastAsia="ru-RU"/>
        </w:rPr>
        <w:t>., 2005</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 xml:space="preserve">30. Шапошникова Т. Цвета и формы – </w:t>
      </w:r>
      <w:proofErr w:type="spellStart"/>
      <w:r w:rsidRPr="008971C5">
        <w:rPr>
          <w:rFonts w:ascii="Times New Roman" w:eastAsia="Times New Roman" w:hAnsi="Times New Roman" w:cs="Times New Roman"/>
          <w:color w:val="000000"/>
          <w:sz w:val="28"/>
          <w:szCs w:val="28"/>
          <w:lang w:eastAsia="ru-RU"/>
        </w:rPr>
        <w:t>Спб</w:t>
      </w:r>
      <w:proofErr w:type="spellEnd"/>
      <w:r w:rsidRPr="008971C5">
        <w:rPr>
          <w:rFonts w:ascii="Times New Roman" w:eastAsia="Times New Roman" w:hAnsi="Times New Roman" w:cs="Times New Roman"/>
          <w:color w:val="000000"/>
          <w:sz w:val="28"/>
          <w:szCs w:val="28"/>
          <w:lang w:eastAsia="ru-RU"/>
        </w:rPr>
        <w:t>., 2013</w:t>
      </w:r>
    </w:p>
    <w:p w:rsidR="008971C5" w:rsidRPr="008971C5" w:rsidRDefault="008971C5" w:rsidP="008971C5">
      <w:pPr>
        <w:spacing w:after="240" w:line="240" w:lineRule="auto"/>
        <w:rPr>
          <w:rFonts w:ascii="Times New Roman" w:eastAsia="Times New Roman" w:hAnsi="Times New Roman" w:cs="Times New Roman"/>
          <w:color w:val="000000"/>
          <w:sz w:val="28"/>
          <w:szCs w:val="28"/>
          <w:lang w:eastAsia="ru-RU"/>
        </w:rPr>
      </w:pPr>
      <w:r w:rsidRPr="008971C5">
        <w:rPr>
          <w:rFonts w:ascii="Times New Roman" w:eastAsia="Times New Roman" w:hAnsi="Times New Roman" w:cs="Times New Roman"/>
          <w:color w:val="000000"/>
          <w:sz w:val="28"/>
          <w:szCs w:val="28"/>
          <w:lang w:eastAsia="ru-RU"/>
        </w:rPr>
        <w:t>31. Шорыгина Т.А. Точные сказки</w:t>
      </w:r>
      <w:proofErr w:type="gramStart"/>
      <w:r w:rsidRPr="008971C5">
        <w:rPr>
          <w:rFonts w:ascii="Times New Roman" w:eastAsia="Times New Roman" w:hAnsi="Times New Roman" w:cs="Times New Roman"/>
          <w:color w:val="000000"/>
          <w:sz w:val="28"/>
          <w:szCs w:val="28"/>
          <w:lang w:eastAsia="ru-RU"/>
        </w:rPr>
        <w:t xml:space="preserve"> .</w:t>
      </w:r>
      <w:proofErr w:type="gramEnd"/>
      <w:r w:rsidRPr="008971C5">
        <w:rPr>
          <w:rFonts w:ascii="Times New Roman" w:eastAsia="Times New Roman" w:hAnsi="Times New Roman" w:cs="Times New Roman"/>
          <w:color w:val="000000"/>
          <w:sz w:val="28"/>
          <w:szCs w:val="28"/>
          <w:lang w:eastAsia="ru-RU"/>
        </w:rPr>
        <w:t xml:space="preserve"> Формирование временных представлений. –М., 2004</w:t>
      </w:r>
    </w:p>
    <w:sectPr w:rsidR="008971C5" w:rsidRPr="008971C5" w:rsidSect="001B15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08"/>
  <w:characterSpacingControl w:val="doNotCompress"/>
  <w:compat>
    <w:compatSetting w:name="compatibilityMode" w:uri="http://schemas.microsoft.com/office/word" w:val="12"/>
  </w:compat>
  <w:rsids>
    <w:rsidRoot w:val="008971C5"/>
    <w:rsid w:val="000B349A"/>
    <w:rsid w:val="001B156F"/>
    <w:rsid w:val="0028256A"/>
    <w:rsid w:val="003B0226"/>
    <w:rsid w:val="003B5371"/>
    <w:rsid w:val="007A60BF"/>
    <w:rsid w:val="007E428D"/>
    <w:rsid w:val="00835157"/>
    <w:rsid w:val="00860D50"/>
    <w:rsid w:val="008971C5"/>
    <w:rsid w:val="009B732E"/>
    <w:rsid w:val="00AC4879"/>
    <w:rsid w:val="00F97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56F"/>
  </w:style>
  <w:style w:type="paragraph" w:styleId="2">
    <w:name w:val="heading 2"/>
    <w:basedOn w:val="a"/>
    <w:link w:val="20"/>
    <w:uiPriority w:val="9"/>
    <w:qFormat/>
    <w:rsid w:val="008971C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71C5"/>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7A60B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60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100939">
      <w:bodyDiv w:val="1"/>
      <w:marLeft w:val="0"/>
      <w:marRight w:val="0"/>
      <w:marTop w:val="0"/>
      <w:marBottom w:val="0"/>
      <w:divBdr>
        <w:top w:val="none" w:sz="0" w:space="0" w:color="auto"/>
        <w:left w:val="none" w:sz="0" w:space="0" w:color="auto"/>
        <w:bottom w:val="none" w:sz="0" w:space="0" w:color="auto"/>
        <w:right w:val="none" w:sz="0" w:space="0" w:color="auto"/>
      </w:divBdr>
    </w:div>
    <w:div w:id="1813520265">
      <w:bodyDiv w:val="1"/>
      <w:marLeft w:val="0"/>
      <w:marRight w:val="0"/>
      <w:marTop w:val="0"/>
      <w:marBottom w:val="0"/>
      <w:divBdr>
        <w:top w:val="none" w:sz="0" w:space="0" w:color="auto"/>
        <w:left w:val="none" w:sz="0" w:space="0" w:color="auto"/>
        <w:bottom w:val="none" w:sz="0" w:space="0" w:color="auto"/>
        <w:right w:val="none" w:sz="0" w:space="0" w:color="auto"/>
      </w:divBdr>
      <w:divsChild>
        <w:div w:id="2030595002">
          <w:marLeft w:val="0"/>
          <w:marRight w:val="0"/>
          <w:marTop w:val="0"/>
          <w:marBottom w:val="240"/>
          <w:divBdr>
            <w:top w:val="none" w:sz="0" w:space="0" w:color="auto"/>
            <w:left w:val="none" w:sz="0" w:space="0" w:color="auto"/>
            <w:bottom w:val="none" w:sz="0" w:space="0" w:color="auto"/>
            <w:right w:val="none" w:sz="0" w:space="0" w:color="auto"/>
          </w:divBdr>
        </w:div>
        <w:div w:id="1821655081">
          <w:marLeft w:val="0"/>
          <w:marRight w:val="0"/>
          <w:marTop w:val="0"/>
          <w:marBottom w:val="240"/>
          <w:divBdr>
            <w:top w:val="none" w:sz="0" w:space="0" w:color="auto"/>
            <w:left w:val="none" w:sz="0" w:space="0" w:color="auto"/>
            <w:bottom w:val="none" w:sz="0" w:space="0" w:color="auto"/>
            <w:right w:val="none" w:sz="0" w:space="0" w:color="auto"/>
          </w:divBdr>
        </w:div>
        <w:div w:id="120005466">
          <w:marLeft w:val="0"/>
          <w:marRight w:val="0"/>
          <w:marTop w:val="0"/>
          <w:marBottom w:val="240"/>
          <w:divBdr>
            <w:top w:val="none" w:sz="0" w:space="0" w:color="auto"/>
            <w:left w:val="none" w:sz="0" w:space="0" w:color="auto"/>
            <w:bottom w:val="none" w:sz="0" w:space="0" w:color="auto"/>
            <w:right w:val="none" w:sz="0" w:space="0" w:color="auto"/>
          </w:divBdr>
        </w:div>
        <w:div w:id="1308784067">
          <w:marLeft w:val="0"/>
          <w:marRight w:val="0"/>
          <w:marTop w:val="0"/>
          <w:marBottom w:val="240"/>
          <w:divBdr>
            <w:top w:val="none" w:sz="0" w:space="0" w:color="auto"/>
            <w:left w:val="none" w:sz="0" w:space="0" w:color="auto"/>
            <w:bottom w:val="none" w:sz="0" w:space="0" w:color="auto"/>
            <w:right w:val="none" w:sz="0" w:space="0" w:color="auto"/>
          </w:divBdr>
        </w:div>
        <w:div w:id="1782725870">
          <w:marLeft w:val="0"/>
          <w:marRight w:val="0"/>
          <w:marTop w:val="0"/>
          <w:marBottom w:val="240"/>
          <w:divBdr>
            <w:top w:val="none" w:sz="0" w:space="0" w:color="auto"/>
            <w:left w:val="none" w:sz="0" w:space="0" w:color="auto"/>
            <w:bottom w:val="none" w:sz="0" w:space="0" w:color="auto"/>
            <w:right w:val="none" w:sz="0" w:space="0" w:color="auto"/>
          </w:divBdr>
        </w:div>
        <w:div w:id="116026208">
          <w:marLeft w:val="0"/>
          <w:marRight w:val="0"/>
          <w:marTop w:val="0"/>
          <w:marBottom w:val="240"/>
          <w:divBdr>
            <w:top w:val="none" w:sz="0" w:space="0" w:color="auto"/>
            <w:left w:val="none" w:sz="0" w:space="0" w:color="auto"/>
            <w:bottom w:val="none" w:sz="0" w:space="0" w:color="auto"/>
            <w:right w:val="none" w:sz="0" w:space="0" w:color="auto"/>
          </w:divBdr>
        </w:div>
        <w:div w:id="1934822509">
          <w:marLeft w:val="0"/>
          <w:marRight w:val="0"/>
          <w:marTop w:val="0"/>
          <w:marBottom w:val="240"/>
          <w:divBdr>
            <w:top w:val="none" w:sz="0" w:space="0" w:color="auto"/>
            <w:left w:val="none" w:sz="0" w:space="0" w:color="auto"/>
            <w:bottom w:val="none" w:sz="0" w:space="0" w:color="auto"/>
            <w:right w:val="none" w:sz="0" w:space="0" w:color="auto"/>
          </w:divBdr>
        </w:div>
        <w:div w:id="1293167519">
          <w:marLeft w:val="0"/>
          <w:marRight w:val="0"/>
          <w:marTop w:val="0"/>
          <w:marBottom w:val="240"/>
          <w:divBdr>
            <w:top w:val="none" w:sz="0" w:space="0" w:color="auto"/>
            <w:left w:val="none" w:sz="0" w:space="0" w:color="auto"/>
            <w:bottom w:val="none" w:sz="0" w:space="0" w:color="auto"/>
            <w:right w:val="none" w:sz="0" w:space="0" w:color="auto"/>
          </w:divBdr>
        </w:div>
        <w:div w:id="1125777669">
          <w:marLeft w:val="0"/>
          <w:marRight w:val="0"/>
          <w:marTop w:val="0"/>
          <w:marBottom w:val="240"/>
          <w:divBdr>
            <w:top w:val="none" w:sz="0" w:space="0" w:color="auto"/>
            <w:left w:val="none" w:sz="0" w:space="0" w:color="auto"/>
            <w:bottom w:val="none" w:sz="0" w:space="0" w:color="auto"/>
            <w:right w:val="none" w:sz="0" w:space="0" w:color="auto"/>
          </w:divBdr>
        </w:div>
        <w:div w:id="1032072836">
          <w:marLeft w:val="0"/>
          <w:marRight w:val="0"/>
          <w:marTop w:val="0"/>
          <w:marBottom w:val="240"/>
          <w:divBdr>
            <w:top w:val="none" w:sz="0" w:space="0" w:color="auto"/>
            <w:left w:val="none" w:sz="0" w:space="0" w:color="auto"/>
            <w:bottom w:val="none" w:sz="0" w:space="0" w:color="auto"/>
            <w:right w:val="none" w:sz="0" w:space="0" w:color="auto"/>
          </w:divBdr>
        </w:div>
        <w:div w:id="740444475">
          <w:marLeft w:val="0"/>
          <w:marRight w:val="0"/>
          <w:marTop w:val="0"/>
          <w:marBottom w:val="240"/>
          <w:divBdr>
            <w:top w:val="none" w:sz="0" w:space="0" w:color="auto"/>
            <w:left w:val="none" w:sz="0" w:space="0" w:color="auto"/>
            <w:bottom w:val="none" w:sz="0" w:space="0" w:color="auto"/>
            <w:right w:val="none" w:sz="0" w:space="0" w:color="auto"/>
          </w:divBdr>
        </w:div>
        <w:div w:id="330908289">
          <w:marLeft w:val="0"/>
          <w:marRight w:val="0"/>
          <w:marTop w:val="0"/>
          <w:marBottom w:val="240"/>
          <w:divBdr>
            <w:top w:val="none" w:sz="0" w:space="0" w:color="auto"/>
            <w:left w:val="none" w:sz="0" w:space="0" w:color="auto"/>
            <w:bottom w:val="none" w:sz="0" w:space="0" w:color="auto"/>
            <w:right w:val="none" w:sz="0" w:space="0" w:color="auto"/>
          </w:divBdr>
        </w:div>
        <w:div w:id="138764969">
          <w:marLeft w:val="0"/>
          <w:marRight w:val="0"/>
          <w:marTop w:val="0"/>
          <w:marBottom w:val="240"/>
          <w:divBdr>
            <w:top w:val="none" w:sz="0" w:space="0" w:color="auto"/>
            <w:left w:val="none" w:sz="0" w:space="0" w:color="auto"/>
            <w:bottom w:val="none" w:sz="0" w:space="0" w:color="auto"/>
            <w:right w:val="none" w:sz="0" w:space="0" w:color="auto"/>
          </w:divBdr>
        </w:div>
        <w:div w:id="693337638">
          <w:marLeft w:val="0"/>
          <w:marRight w:val="0"/>
          <w:marTop w:val="0"/>
          <w:marBottom w:val="240"/>
          <w:divBdr>
            <w:top w:val="none" w:sz="0" w:space="0" w:color="auto"/>
            <w:left w:val="none" w:sz="0" w:space="0" w:color="auto"/>
            <w:bottom w:val="none" w:sz="0" w:space="0" w:color="auto"/>
            <w:right w:val="none" w:sz="0" w:space="0" w:color="auto"/>
          </w:divBdr>
        </w:div>
        <w:div w:id="2006400625">
          <w:marLeft w:val="0"/>
          <w:marRight w:val="0"/>
          <w:marTop w:val="0"/>
          <w:marBottom w:val="240"/>
          <w:divBdr>
            <w:top w:val="none" w:sz="0" w:space="0" w:color="auto"/>
            <w:left w:val="none" w:sz="0" w:space="0" w:color="auto"/>
            <w:bottom w:val="none" w:sz="0" w:space="0" w:color="auto"/>
            <w:right w:val="none" w:sz="0" w:space="0" w:color="auto"/>
          </w:divBdr>
        </w:div>
        <w:div w:id="43598960">
          <w:marLeft w:val="0"/>
          <w:marRight w:val="0"/>
          <w:marTop w:val="0"/>
          <w:marBottom w:val="240"/>
          <w:divBdr>
            <w:top w:val="none" w:sz="0" w:space="0" w:color="auto"/>
            <w:left w:val="none" w:sz="0" w:space="0" w:color="auto"/>
            <w:bottom w:val="none" w:sz="0" w:space="0" w:color="auto"/>
            <w:right w:val="none" w:sz="0" w:space="0" w:color="auto"/>
          </w:divBdr>
        </w:div>
        <w:div w:id="526022389">
          <w:marLeft w:val="0"/>
          <w:marRight w:val="0"/>
          <w:marTop w:val="0"/>
          <w:marBottom w:val="240"/>
          <w:divBdr>
            <w:top w:val="none" w:sz="0" w:space="0" w:color="auto"/>
            <w:left w:val="none" w:sz="0" w:space="0" w:color="auto"/>
            <w:bottom w:val="none" w:sz="0" w:space="0" w:color="auto"/>
            <w:right w:val="none" w:sz="0" w:space="0" w:color="auto"/>
          </w:divBdr>
        </w:div>
        <w:div w:id="110777260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48</Pages>
  <Words>10197</Words>
  <Characters>58123</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Bahmet</dc:creator>
  <cp:lastModifiedBy>User</cp:lastModifiedBy>
  <cp:revision>7</cp:revision>
  <dcterms:created xsi:type="dcterms:W3CDTF">2021-08-28T08:55:00Z</dcterms:created>
  <dcterms:modified xsi:type="dcterms:W3CDTF">2021-09-15T06:57:00Z</dcterms:modified>
</cp:coreProperties>
</file>